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8E122" w14:textId="77777777" w:rsidR="00FA5A1B" w:rsidRDefault="00FA5A1B">
      <w:pPr>
        <w:pStyle w:val="cm6"/>
        <w:jc w:val="center"/>
        <w:rPr>
          <w:b/>
          <w:bCs/>
          <w:sz w:val="20"/>
          <w:szCs w:val="20"/>
          <w:u w:val="single"/>
          <w:lang w:val="es-PE"/>
        </w:rPr>
      </w:pPr>
      <w:proofErr w:type="gramStart"/>
      <w:r>
        <w:rPr>
          <w:b/>
          <w:bCs/>
          <w:sz w:val="20"/>
          <w:szCs w:val="20"/>
          <w:u w:val="single"/>
          <w:lang w:val="es-PE"/>
        </w:rPr>
        <w:t xml:space="preserve">ANEXO  </w:t>
      </w:r>
      <w:proofErr w:type="spellStart"/>
      <w:r>
        <w:rPr>
          <w:b/>
          <w:bCs/>
          <w:sz w:val="20"/>
          <w:szCs w:val="20"/>
          <w:u w:val="single"/>
          <w:lang w:val="es-PE"/>
        </w:rPr>
        <w:t>Nº</w:t>
      </w:r>
      <w:proofErr w:type="spellEnd"/>
      <w:proofErr w:type="gramEnd"/>
      <w:r>
        <w:rPr>
          <w:b/>
          <w:bCs/>
          <w:sz w:val="20"/>
          <w:szCs w:val="20"/>
          <w:u w:val="single"/>
          <w:lang w:val="es-PE"/>
        </w:rPr>
        <w:t xml:space="preserve"> 07</w:t>
      </w:r>
    </w:p>
    <w:p w14:paraId="3741C1C6" w14:textId="77777777" w:rsidR="00FA5A1B" w:rsidRDefault="00FA5A1B">
      <w:pPr>
        <w:pStyle w:val="CM4"/>
        <w:widowControl/>
        <w:autoSpaceDE/>
        <w:autoSpaceDN/>
        <w:adjustRightInd/>
        <w:spacing w:after="0"/>
        <w:jc w:val="center"/>
        <w:rPr>
          <w:b/>
          <w:sz w:val="20"/>
          <w:szCs w:val="20"/>
          <w:lang w:val="es-PE"/>
        </w:rPr>
      </w:pPr>
      <w:r>
        <w:rPr>
          <w:b/>
          <w:sz w:val="20"/>
          <w:szCs w:val="20"/>
          <w:lang w:val="es-PE"/>
        </w:rPr>
        <w:t>DECLARACIÓN JURADA DEL POSTULANTE</w:t>
      </w:r>
    </w:p>
    <w:p w14:paraId="70B39C66" w14:textId="77777777" w:rsidR="00FA5A1B" w:rsidRDefault="00FA5A1B">
      <w:pPr>
        <w:jc w:val="both"/>
        <w:rPr>
          <w:rFonts w:ascii="Arial" w:hAnsi="Arial" w:cs="Arial"/>
          <w:sz w:val="20"/>
          <w:szCs w:val="20"/>
        </w:rPr>
      </w:pPr>
    </w:p>
    <w:p w14:paraId="3583DC3B" w14:textId="77777777" w:rsidR="00FA5A1B" w:rsidRDefault="00FA5A1B">
      <w:pPr>
        <w:jc w:val="both"/>
        <w:rPr>
          <w:rFonts w:ascii="Arial" w:hAnsi="Arial" w:cs="Arial"/>
          <w:sz w:val="20"/>
          <w:szCs w:val="20"/>
        </w:rPr>
      </w:pPr>
      <w:r>
        <w:rPr>
          <w:rFonts w:ascii="Arial" w:hAnsi="Arial" w:cs="Arial"/>
          <w:sz w:val="20"/>
          <w:szCs w:val="20"/>
        </w:rPr>
        <w:t>Yo,………………..………………………………………………………identificado(a) con D.N.I. Nº ….…..……………, con RUC N° ……………………………, domiciliado(a) en  ………..……………………………………………………….…. , postulante al Proceso CAS N° ……… - OGRH-20</w:t>
      </w:r>
      <w:r w:rsidR="005F51E5">
        <w:rPr>
          <w:rFonts w:ascii="Arial" w:hAnsi="Arial" w:cs="Arial"/>
          <w:sz w:val="20"/>
          <w:szCs w:val="20"/>
        </w:rPr>
        <w:t>2</w:t>
      </w:r>
      <w:r>
        <w:rPr>
          <w:rFonts w:ascii="Arial" w:hAnsi="Arial" w:cs="Arial"/>
          <w:sz w:val="20"/>
          <w:szCs w:val="20"/>
        </w:rPr>
        <w:t>…… del Ministerio del Interior, al amparo del Principio de Veracidad señalado en el numeral 1.7 del artículo IV del Título Preliminar y lo dispuesto en el artículo 42° de la Ley N° 27444, Ley del Procedimiento Administrativo General, modificado por el Decreto Legislativo N° 1272, declaro bajo juramento que:</w:t>
      </w:r>
    </w:p>
    <w:p w14:paraId="1EA4A1EC" w14:textId="77777777" w:rsidR="00FA5A1B" w:rsidRDefault="00FA5A1B">
      <w:pPr>
        <w:jc w:val="both"/>
        <w:rPr>
          <w:rFonts w:ascii="Arial" w:hAnsi="Arial" w:cs="Arial"/>
          <w:sz w:val="20"/>
          <w:szCs w:val="20"/>
        </w:rPr>
      </w:pPr>
    </w:p>
    <w:p w14:paraId="2CE49016" w14:textId="77777777" w:rsidR="00FA5A1B" w:rsidRDefault="00FA5A1B">
      <w:pPr>
        <w:pStyle w:val="Prrafodelista"/>
        <w:numPr>
          <w:ilvl w:val="1"/>
          <w:numId w:val="19"/>
        </w:numPr>
        <w:tabs>
          <w:tab w:val="clear" w:pos="1440"/>
        </w:tabs>
        <w:ind w:left="426"/>
        <w:jc w:val="both"/>
        <w:rPr>
          <w:rFonts w:ascii="Arial" w:hAnsi="Arial" w:cs="Arial"/>
          <w:sz w:val="20"/>
          <w:szCs w:val="20"/>
        </w:rPr>
      </w:pPr>
      <w:r>
        <w:rPr>
          <w:rFonts w:ascii="Arial" w:hAnsi="Arial" w:cs="Arial"/>
          <w:sz w:val="20"/>
          <w:szCs w:val="20"/>
        </w:rPr>
        <w:t>No registro antecedentes policiales, ni penales,</w:t>
      </w:r>
      <w:r>
        <w:rPr>
          <w:rFonts w:ascii="Calibri" w:hAnsi="Calibri" w:cs="Calibri"/>
        </w:rPr>
        <w:t xml:space="preserve"> </w:t>
      </w:r>
      <w:r>
        <w:rPr>
          <w:rFonts w:ascii="Arial" w:hAnsi="Arial" w:cs="Arial"/>
          <w:sz w:val="20"/>
          <w:szCs w:val="20"/>
        </w:rPr>
        <w:t xml:space="preserve">ni sentencias condenatorias o haber sido sometido a procesos disciplinarios o sanciones administrativas que me impidan laborar en el Estado.  Esta declaración se formula en aplicación del principio de veracidad establecido en el Artículo 42º de la Ley </w:t>
      </w:r>
      <w:proofErr w:type="spellStart"/>
      <w:r>
        <w:rPr>
          <w:rFonts w:ascii="Arial" w:hAnsi="Arial" w:cs="Arial"/>
          <w:sz w:val="20"/>
          <w:szCs w:val="20"/>
        </w:rPr>
        <w:t>Nº</w:t>
      </w:r>
      <w:proofErr w:type="spellEnd"/>
      <w:r>
        <w:rPr>
          <w:rFonts w:ascii="Arial" w:hAnsi="Arial" w:cs="Arial"/>
          <w:sz w:val="20"/>
          <w:szCs w:val="20"/>
        </w:rPr>
        <w:t xml:space="preserve"> 27444, Ley del Procedimiento Administrativo General.</w:t>
      </w:r>
    </w:p>
    <w:p w14:paraId="57785C0E" w14:textId="77777777" w:rsidR="00FA5A1B" w:rsidRDefault="00FA5A1B">
      <w:pPr>
        <w:pStyle w:val="Prrafodelista"/>
        <w:jc w:val="both"/>
        <w:rPr>
          <w:rFonts w:ascii="Arial" w:hAnsi="Arial" w:cs="Arial"/>
          <w:sz w:val="20"/>
          <w:szCs w:val="20"/>
        </w:rPr>
      </w:pPr>
    </w:p>
    <w:p w14:paraId="3F706A8A" w14:textId="77777777" w:rsidR="00FA5A1B" w:rsidRDefault="00FA5A1B">
      <w:pPr>
        <w:pStyle w:val="Prrafodelista"/>
        <w:numPr>
          <w:ilvl w:val="1"/>
          <w:numId w:val="19"/>
        </w:numPr>
        <w:tabs>
          <w:tab w:val="clear" w:pos="1440"/>
        </w:tabs>
        <w:ind w:left="426"/>
        <w:jc w:val="both"/>
        <w:rPr>
          <w:rFonts w:ascii="Arial" w:hAnsi="Arial" w:cs="Arial"/>
          <w:sz w:val="20"/>
          <w:szCs w:val="20"/>
        </w:rPr>
      </w:pPr>
      <w:r>
        <w:rPr>
          <w:rFonts w:ascii="Arial" w:hAnsi="Arial" w:cs="Arial"/>
          <w:sz w:val="20"/>
          <w:szCs w:val="20"/>
        </w:rPr>
        <w:t xml:space="preserve">No me encuentro inscrito en el “Registro de Deudores Alimentarios Morosos” </w:t>
      </w:r>
      <w:r>
        <w:rPr>
          <w:rFonts w:ascii="Arial" w:hAnsi="Arial" w:cs="Arial"/>
          <w:b/>
          <w:sz w:val="20"/>
          <w:szCs w:val="20"/>
        </w:rPr>
        <w:t>(REDAM)</w:t>
      </w:r>
      <w:r>
        <w:rPr>
          <w:rFonts w:ascii="Arial" w:hAnsi="Arial" w:cs="Arial"/>
          <w:sz w:val="20"/>
          <w:szCs w:val="20"/>
        </w:rPr>
        <w:t xml:space="preserve"> a que hace referencia la Ley </w:t>
      </w:r>
      <w:proofErr w:type="spellStart"/>
      <w:r>
        <w:rPr>
          <w:rFonts w:ascii="Arial" w:hAnsi="Arial" w:cs="Arial"/>
          <w:sz w:val="20"/>
          <w:szCs w:val="20"/>
        </w:rPr>
        <w:t>Nº</w:t>
      </w:r>
      <w:proofErr w:type="spellEnd"/>
      <w:r>
        <w:rPr>
          <w:rFonts w:ascii="Arial" w:hAnsi="Arial" w:cs="Arial"/>
          <w:sz w:val="20"/>
          <w:szCs w:val="20"/>
        </w:rPr>
        <w:t xml:space="preserve"> 28970, Ley que crea el Registro de Deudores Alimentarios Morosos, y su Reglamento, aprobado por Decreto Supremo </w:t>
      </w:r>
      <w:proofErr w:type="spellStart"/>
      <w:r>
        <w:rPr>
          <w:rFonts w:ascii="Arial" w:hAnsi="Arial" w:cs="Arial"/>
          <w:sz w:val="20"/>
          <w:szCs w:val="20"/>
        </w:rPr>
        <w:t>Nº</w:t>
      </w:r>
      <w:proofErr w:type="spellEnd"/>
      <w:r>
        <w:rPr>
          <w:rFonts w:ascii="Arial" w:hAnsi="Arial" w:cs="Arial"/>
          <w:sz w:val="20"/>
          <w:szCs w:val="20"/>
        </w:rPr>
        <w:t xml:space="preserve"> 002-2007-JUS, el cual se encuentra a cargo y bajo la responsabilidad del Consejo Ejecutivo del Poder Judicial</w:t>
      </w:r>
    </w:p>
    <w:p w14:paraId="56B407B9" w14:textId="77777777" w:rsidR="00FA5A1B" w:rsidRDefault="00FA5A1B">
      <w:pPr>
        <w:pStyle w:val="Prrafodelista"/>
        <w:ind w:left="426"/>
        <w:jc w:val="both"/>
        <w:rPr>
          <w:rFonts w:ascii="Arial" w:hAnsi="Arial" w:cs="Arial"/>
          <w:sz w:val="20"/>
          <w:szCs w:val="20"/>
        </w:rPr>
      </w:pPr>
    </w:p>
    <w:p w14:paraId="53992B02" w14:textId="77777777" w:rsidR="00FA5A1B" w:rsidRDefault="00FA5A1B">
      <w:pPr>
        <w:pStyle w:val="Prrafodelista"/>
        <w:numPr>
          <w:ilvl w:val="1"/>
          <w:numId w:val="19"/>
        </w:numPr>
        <w:tabs>
          <w:tab w:val="clear" w:pos="1440"/>
        </w:tabs>
        <w:ind w:left="426"/>
        <w:jc w:val="both"/>
        <w:rPr>
          <w:rFonts w:ascii="Arial" w:hAnsi="Arial" w:cs="Arial"/>
          <w:sz w:val="20"/>
          <w:szCs w:val="20"/>
        </w:rPr>
      </w:pPr>
      <w:r>
        <w:rPr>
          <w:rFonts w:ascii="Arial" w:hAnsi="Arial" w:cs="Arial"/>
          <w:sz w:val="20"/>
          <w:szCs w:val="20"/>
        </w:rPr>
        <w:t xml:space="preserve">Sobre </w:t>
      </w:r>
      <w:r>
        <w:rPr>
          <w:rFonts w:ascii="Arial" w:hAnsi="Arial" w:cs="Arial"/>
          <w:b/>
          <w:sz w:val="20"/>
          <w:szCs w:val="20"/>
        </w:rPr>
        <w:t>impedimentos para ser contratado</w:t>
      </w:r>
      <w:r>
        <w:rPr>
          <w:rFonts w:ascii="Arial" w:hAnsi="Arial" w:cs="Arial"/>
          <w:sz w:val="20"/>
          <w:szCs w:val="20"/>
        </w:rPr>
        <w:t>, en aplicación del numeral 4.3 del artículo 4° del Decreto Supremo N° 075-2008-PCM y su modificatoria, que aprueba el Reglamento del Decreto Legislativo N° 1057:</w:t>
      </w:r>
    </w:p>
    <w:p w14:paraId="3613CDA9" w14:textId="77777777" w:rsidR="00FA5A1B" w:rsidRDefault="00FA5A1B">
      <w:pPr>
        <w:pStyle w:val="Prrafodelista"/>
        <w:jc w:val="both"/>
        <w:rPr>
          <w:rFonts w:ascii="Arial" w:hAnsi="Arial" w:cs="Arial"/>
          <w:sz w:val="20"/>
          <w:szCs w:val="20"/>
        </w:rPr>
      </w:pPr>
    </w:p>
    <w:p w14:paraId="30C58F62" w14:textId="77777777" w:rsidR="00FA5A1B" w:rsidRDefault="00FA5A1B">
      <w:pPr>
        <w:pStyle w:val="Prrafodelista"/>
        <w:numPr>
          <w:ilvl w:val="0"/>
          <w:numId w:val="20"/>
        </w:numPr>
        <w:tabs>
          <w:tab w:val="left" w:pos="851"/>
        </w:tabs>
        <w:ind w:left="851"/>
        <w:jc w:val="both"/>
        <w:rPr>
          <w:rFonts w:ascii="Arial" w:hAnsi="Arial" w:cs="Arial"/>
          <w:b/>
          <w:sz w:val="20"/>
          <w:szCs w:val="20"/>
        </w:rPr>
      </w:pPr>
      <w:r>
        <w:rPr>
          <w:rFonts w:ascii="Arial" w:hAnsi="Arial" w:cs="Arial"/>
          <w:sz w:val="20"/>
          <w:szCs w:val="20"/>
        </w:rPr>
        <w:t xml:space="preserve">No me encuentro inhabilitado ni administrativamente ni judicialmente para contratar con el Estado o desempeñar función pública </w:t>
      </w:r>
      <w:r>
        <w:rPr>
          <w:rFonts w:ascii="Arial" w:hAnsi="Arial" w:cs="Arial"/>
          <w:b/>
          <w:sz w:val="20"/>
          <w:szCs w:val="20"/>
        </w:rPr>
        <w:t>(RSNDD)</w:t>
      </w:r>
    </w:p>
    <w:p w14:paraId="261A64EA" w14:textId="77777777" w:rsidR="00FA5A1B" w:rsidRDefault="00FA5A1B">
      <w:pPr>
        <w:pStyle w:val="Prrafodelista"/>
        <w:numPr>
          <w:ilvl w:val="0"/>
          <w:numId w:val="20"/>
        </w:numPr>
        <w:tabs>
          <w:tab w:val="left" w:pos="851"/>
        </w:tabs>
        <w:ind w:left="851"/>
        <w:jc w:val="both"/>
        <w:rPr>
          <w:rFonts w:ascii="Arial" w:hAnsi="Arial" w:cs="Arial"/>
          <w:sz w:val="20"/>
          <w:szCs w:val="20"/>
        </w:rPr>
      </w:pPr>
      <w:r>
        <w:rPr>
          <w:rFonts w:ascii="Arial" w:hAnsi="Arial" w:cs="Arial"/>
          <w:sz w:val="20"/>
          <w:szCs w:val="20"/>
        </w:rPr>
        <w:t xml:space="preserve">No tengo impedimento para postular acceder o ejercer el servicio, función o cargo convocado. </w:t>
      </w:r>
    </w:p>
    <w:p w14:paraId="5D9E3554" w14:textId="77777777" w:rsidR="00FA5A1B" w:rsidRDefault="00FA5A1B">
      <w:pPr>
        <w:pStyle w:val="Ttulo3"/>
        <w:spacing w:before="0" w:after="0"/>
        <w:ind w:left="426"/>
        <w:jc w:val="both"/>
        <w:rPr>
          <w:rFonts w:ascii="Arial" w:hAnsi="Arial" w:cs="Arial"/>
          <w:sz w:val="20"/>
          <w:szCs w:val="20"/>
          <w:lang w:val="es-PE"/>
        </w:rPr>
      </w:pPr>
    </w:p>
    <w:p w14:paraId="1970CCEE" w14:textId="77777777" w:rsidR="00FA5A1B" w:rsidRDefault="00FA5A1B">
      <w:pPr>
        <w:pStyle w:val="Textoindependiente"/>
        <w:numPr>
          <w:ilvl w:val="1"/>
          <w:numId w:val="19"/>
        </w:numPr>
        <w:tabs>
          <w:tab w:val="clear" w:pos="1440"/>
        </w:tabs>
        <w:spacing w:after="0"/>
        <w:ind w:left="426"/>
        <w:jc w:val="both"/>
        <w:rPr>
          <w:rFonts w:ascii="Arial" w:hAnsi="Arial" w:cs="Arial"/>
          <w:sz w:val="20"/>
          <w:lang w:val="es-PE"/>
        </w:rPr>
      </w:pPr>
      <w:r>
        <w:rPr>
          <w:rFonts w:ascii="Arial" w:hAnsi="Arial" w:cs="Arial"/>
          <w:sz w:val="20"/>
          <w:lang w:val="es-PE"/>
        </w:rPr>
        <w:t>No me encuentro inscrito en el “Registro de Deudores de Reparaciones Civiles (</w:t>
      </w:r>
      <w:r>
        <w:rPr>
          <w:rFonts w:ascii="Arial" w:hAnsi="Arial" w:cs="Arial"/>
          <w:b/>
          <w:sz w:val="20"/>
          <w:lang w:val="es-PE"/>
        </w:rPr>
        <w:t>REDERECI</w:t>
      </w:r>
      <w:r>
        <w:rPr>
          <w:rFonts w:ascii="Arial" w:hAnsi="Arial" w:cs="Arial"/>
          <w:sz w:val="20"/>
          <w:lang w:val="es-PE"/>
        </w:rPr>
        <w:t xml:space="preserve">)” a que hace referencia la Ley </w:t>
      </w:r>
      <w:proofErr w:type="spellStart"/>
      <w:r>
        <w:rPr>
          <w:rFonts w:ascii="Arial" w:hAnsi="Arial" w:cs="Arial"/>
          <w:sz w:val="20"/>
          <w:lang w:val="es-PE"/>
        </w:rPr>
        <w:t>Nº</w:t>
      </w:r>
      <w:proofErr w:type="spellEnd"/>
      <w:r>
        <w:rPr>
          <w:rFonts w:ascii="Arial" w:hAnsi="Arial" w:cs="Arial"/>
          <w:sz w:val="20"/>
          <w:lang w:val="es-PE"/>
        </w:rPr>
        <w:t xml:space="preserve"> 30353, Ley que crea el crea el Registro de Deudores de Reparaciones Civiles, el cual se encuentra a cargo del Órgano de Gobierno del Poder Judicial, en el que debe inscribirse la información actualizada de las personas que incumplan con cancelar el íntegro de las acreencias por concepto de reparaciones civiles a favor de personas y del Estado establecidas en sentencias con calidad de cosa juzgada.</w:t>
      </w:r>
    </w:p>
    <w:p w14:paraId="17729224" w14:textId="77777777" w:rsidR="00FA5A1B" w:rsidRDefault="00FA5A1B">
      <w:pPr>
        <w:pStyle w:val="Textoindependiente"/>
        <w:spacing w:after="0"/>
        <w:ind w:left="426"/>
        <w:jc w:val="both"/>
        <w:rPr>
          <w:rFonts w:ascii="Arial" w:hAnsi="Arial" w:cs="Arial"/>
          <w:sz w:val="20"/>
          <w:lang w:val="es-PE"/>
        </w:rPr>
      </w:pPr>
    </w:p>
    <w:p w14:paraId="215D3417" w14:textId="77777777" w:rsidR="00FA5A1B" w:rsidRDefault="00FA5A1B">
      <w:pPr>
        <w:pStyle w:val="Textoindependiente"/>
        <w:numPr>
          <w:ilvl w:val="1"/>
          <w:numId w:val="19"/>
        </w:numPr>
        <w:tabs>
          <w:tab w:val="clear" w:pos="1440"/>
        </w:tabs>
        <w:spacing w:after="0"/>
        <w:ind w:left="426"/>
        <w:jc w:val="both"/>
        <w:rPr>
          <w:rFonts w:ascii="Arial" w:hAnsi="Arial" w:cs="Arial"/>
          <w:sz w:val="20"/>
          <w:lang w:val="es-PE"/>
        </w:rPr>
      </w:pPr>
      <w:r>
        <w:rPr>
          <w:rFonts w:ascii="Arial" w:hAnsi="Arial" w:cs="Arial"/>
          <w:sz w:val="20"/>
          <w:lang w:val="es-PE"/>
        </w:rPr>
        <w:t xml:space="preserve">Sobre </w:t>
      </w:r>
      <w:r>
        <w:rPr>
          <w:rFonts w:ascii="Arial" w:hAnsi="Arial" w:cs="Arial"/>
          <w:b/>
          <w:sz w:val="20"/>
          <w:lang w:val="es-PE"/>
        </w:rPr>
        <w:t>principio de veracidad,</w:t>
      </w:r>
      <w:r>
        <w:rPr>
          <w:rFonts w:ascii="Arial" w:hAnsi="Arial" w:cs="Arial"/>
          <w:sz w:val="20"/>
          <w:lang w:val="es-PE"/>
        </w:rPr>
        <w:t xml:space="preserve"> soy responsable de la veracidad de todos los documentos e información que presento para efectos del presente proceso de contratación. De verificarse que la información es falsa, acepto expresamente que el Ministerio del Interior proceda al retiro automático de mi postulación, sin perjuicio de las acciones legales que correspondan.</w:t>
      </w:r>
    </w:p>
    <w:p w14:paraId="0FA41500" w14:textId="77777777" w:rsidR="00FA5A1B" w:rsidRDefault="00FA5A1B">
      <w:pPr>
        <w:pStyle w:val="Textoindependiente"/>
        <w:ind w:left="66"/>
        <w:jc w:val="both"/>
        <w:rPr>
          <w:rFonts w:ascii="Arial" w:hAnsi="Arial" w:cs="Arial"/>
          <w:sz w:val="20"/>
          <w:lang w:val="es-PE"/>
        </w:rPr>
      </w:pPr>
    </w:p>
    <w:p w14:paraId="24C64EC8" w14:textId="77777777" w:rsidR="00FA5A1B" w:rsidRDefault="00FA5A1B">
      <w:pPr>
        <w:pStyle w:val="Textoindependiente"/>
        <w:ind w:left="66"/>
        <w:jc w:val="both"/>
        <w:rPr>
          <w:rFonts w:ascii="Arial" w:hAnsi="Arial" w:cs="Arial"/>
          <w:sz w:val="20"/>
        </w:rPr>
      </w:pPr>
      <w:r>
        <w:rPr>
          <w:rFonts w:ascii="Arial" w:hAnsi="Arial" w:cs="Arial"/>
          <w:sz w:val="20"/>
          <w:lang w:val="es-PE"/>
        </w:rPr>
        <w:t>Declaro además que tengo pleno conocimiento de las normas que se mencionan en esta Declaración Jurada y me ratifico en la información proporcionada, y que la falta de veracidad de lo manifestado dará lugar a las sanciones y responsabilidades administrativas y judiciales, conforme a lo dispuesto en la normatividad vigente.</w:t>
      </w:r>
    </w:p>
    <w:p w14:paraId="66C927D2" w14:textId="227BDC4B" w:rsidR="00FA5A1B" w:rsidRDefault="00FA5A1B">
      <w:pPr>
        <w:spacing w:line="200" w:lineRule="atLeast"/>
        <w:jc w:val="right"/>
        <w:rPr>
          <w:rFonts w:ascii="Arial" w:hAnsi="Arial" w:cs="Arial"/>
          <w:sz w:val="20"/>
          <w:szCs w:val="20"/>
        </w:rPr>
      </w:pPr>
      <w:r>
        <w:rPr>
          <w:rFonts w:ascii="Arial" w:hAnsi="Arial" w:cs="Arial"/>
          <w:sz w:val="20"/>
          <w:szCs w:val="20"/>
        </w:rPr>
        <w:t xml:space="preserve">Lima, ………… de ………………… </w:t>
      </w:r>
      <w:proofErr w:type="gramStart"/>
      <w:r>
        <w:rPr>
          <w:rFonts w:ascii="Arial" w:hAnsi="Arial" w:cs="Arial"/>
          <w:sz w:val="20"/>
          <w:szCs w:val="20"/>
        </w:rPr>
        <w:t>del  20</w:t>
      </w:r>
      <w:r w:rsidR="00DB1E07">
        <w:rPr>
          <w:rFonts w:ascii="Arial" w:hAnsi="Arial" w:cs="Arial"/>
          <w:sz w:val="20"/>
          <w:szCs w:val="20"/>
        </w:rPr>
        <w:t>2</w:t>
      </w:r>
      <w:proofErr w:type="gramEnd"/>
      <w:r>
        <w:rPr>
          <w:rFonts w:ascii="Arial" w:hAnsi="Arial" w:cs="Arial"/>
          <w:sz w:val="20"/>
          <w:szCs w:val="20"/>
        </w:rPr>
        <w:t>__</w:t>
      </w:r>
      <w:r>
        <w:rPr>
          <w:rFonts w:ascii="Arial" w:hAnsi="Arial" w:cs="Arial"/>
          <w:sz w:val="20"/>
          <w:szCs w:val="20"/>
        </w:rPr>
        <w:tab/>
        <w:t xml:space="preserve"> </w:t>
      </w:r>
    </w:p>
    <w:p w14:paraId="4E0982F9" w14:textId="77777777" w:rsidR="00FA5A1B" w:rsidRDefault="00FA5A1B">
      <w:pPr>
        <w:spacing w:line="200" w:lineRule="atLeast"/>
        <w:rPr>
          <w:rFonts w:ascii="Arial" w:hAnsi="Arial" w:cs="Arial"/>
          <w:sz w:val="20"/>
          <w:szCs w:val="20"/>
        </w:rPr>
      </w:pPr>
    </w:p>
    <w:p w14:paraId="5DF26292" w14:textId="77777777" w:rsidR="00FA5A1B" w:rsidRDefault="00FA5A1B">
      <w:pPr>
        <w:pStyle w:val="default0"/>
        <w:spacing w:line="280" w:lineRule="atLeast"/>
        <w:jc w:val="center"/>
        <w:rPr>
          <w:bCs/>
          <w:color w:val="auto"/>
          <w:sz w:val="20"/>
          <w:szCs w:val="20"/>
          <w:lang w:val="es-PE"/>
        </w:rPr>
      </w:pPr>
      <w:r>
        <w:rPr>
          <w:bCs/>
          <w:color w:val="auto"/>
          <w:sz w:val="20"/>
          <w:szCs w:val="20"/>
          <w:lang w:val="es-PE"/>
        </w:rPr>
        <w:t>………………..……………………</w:t>
      </w:r>
    </w:p>
    <w:p w14:paraId="36BC6C42" w14:textId="77777777" w:rsidR="00FA5A1B" w:rsidRDefault="00FA5A1B">
      <w:pPr>
        <w:pStyle w:val="default0"/>
        <w:spacing w:line="280" w:lineRule="atLeast"/>
        <w:jc w:val="center"/>
        <w:rPr>
          <w:b/>
          <w:bCs/>
          <w:color w:val="auto"/>
          <w:sz w:val="20"/>
          <w:szCs w:val="20"/>
          <w:lang w:val="es-PE"/>
        </w:rPr>
      </w:pPr>
      <w:r>
        <w:rPr>
          <w:b/>
          <w:bCs/>
          <w:color w:val="auto"/>
          <w:sz w:val="20"/>
          <w:szCs w:val="20"/>
          <w:lang w:val="es-PE"/>
        </w:rPr>
        <w:t>Firma del Postulante</w:t>
      </w:r>
    </w:p>
    <w:p w14:paraId="7591E50F" w14:textId="77777777" w:rsidR="00FA5A1B" w:rsidRDefault="00FA5A1B">
      <w:pPr>
        <w:pStyle w:val="default0"/>
        <w:spacing w:line="280" w:lineRule="atLeast"/>
        <w:jc w:val="center"/>
        <w:rPr>
          <w:bCs/>
          <w:color w:val="auto"/>
          <w:sz w:val="20"/>
          <w:szCs w:val="20"/>
          <w:lang w:val="es-PE"/>
        </w:rPr>
      </w:pPr>
      <w:r>
        <w:rPr>
          <w:bCs/>
          <w:color w:val="auto"/>
          <w:sz w:val="20"/>
          <w:szCs w:val="20"/>
          <w:lang w:val="es-PE"/>
        </w:rPr>
        <w:t xml:space="preserve">DNI </w:t>
      </w:r>
      <w:proofErr w:type="spellStart"/>
      <w:r>
        <w:rPr>
          <w:bCs/>
          <w:color w:val="auto"/>
          <w:sz w:val="20"/>
          <w:szCs w:val="20"/>
          <w:lang w:val="es-PE"/>
        </w:rPr>
        <w:t>Nº</w:t>
      </w:r>
      <w:proofErr w:type="spellEnd"/>
      <w:r>
        <w:rPr>
          <w:bCs/>
          <w:color w:val="auto"/>
          <w:sz w:val="20"/>
          <w:szCs w:val="20"/>
          <w:lang w:val="es-PE"/>
        </w:rPr>
        <w:t xml:space="preserve"> ……………….</w:t>
      </w:r>
    </w:p>
    <w:p w14:paraId="790D5C6B" w14:textId="77777777" w:rsidR="00FA5A1B" w:rsidRDefault="00FA5A1B">
      <w:pPr>
        <w:pStyle w:val="default0"/>
        <w:spacing w:line="280" w:lineRule="atLeast"/>
        <w:jc w:val="center"/>
        <w:rPr>
          <w:bCs/>
          <w:color w:val="auto"/>
          <w:sz w:val="20"/>
          <w:szCs w:val="20"/>
          <w:lang w:val="es-PE"/>
        </w:rPr>
      </w:pPr>
    </w:p>
    <w:p w14:paraId="109F6B56" w14:textId="77777777" w:rsidR="00FA5A1B" w:rsidRDefault="00FA5A1B">
      <w:pPr>
        <w:pStyle w:val="default0"/>
        <w:spacing w:line="280" w:lineRule="atLeast"/>
        <w:jc w:val="center"/>
        <w:rPr>
          <w:bCs/>
          <w:color w:val="auto"/>
          <w:sz w:val="20"/>
          <w:szCs w:val="20"/>
          <w:lang w:val="es-PE"/>
        </w:rPr>
      </w:pPr>
    </w:p>
    <w:p w14:paraId="4EE57C76" w14:textId="77777777" w:rsidR="00FA5A1B" w:rsidRDefault="00FA5A1B">
      <w:pPr>
        <w:pStyle w:val="cm6"/>
        <w:jc w:val="center"/>
      </w:pPr>
    </w:p>
    <w:sectPr w:rsidR="00FA5A1B">
      <w:headerReference w:type="default" r:id="rId8"/>
      <w:footerReference w:type="even" r:id="rId9"/>
      <w:pgSz w:w="11906" w:h="16838"/>
      <w:pgMar w:top="284" w:right="1133" w:bottom="709" w:left="1560" w:header="720"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50297" w14:textId="77777777" w:rsidR="00950618" w:rsidRDefault="00950618">
      <w:r>
        <w:separator/>
      </w:r>
    </w:p>
  </w:endnote>
  <w:endnote w:type="continuationSeparator" w:id="0">
    <w:p w14:paraId="386E18B6" w14:textId="77777777" w:rsidR="00950618" w:rsidRDefault="0095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A9213" w14:textId="77777777" w:rsidR="00FA5A1B" w:rsidRDefault="00FA5A1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F2A6DD" w14:textId="77777777" w:rsidR="00FA5A1B" w:rsidRDefault="00FA5A1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973D7" w14:textId="77777777" w:rsidR="00950618" w:rsidRDefault="00950618">
      <w:r>
        <w:separator/>
      </w:r>
    </w:p>
  </w:footnote>
  <w:footnote w:type="continuationSeparator" w:id="0">
    <w:p w14:paraId="777E8350" w14:textId="77777777" w:rsidR="00950618" w:rsidRDefault="00950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8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368"/>
      <w:gridCol w:w="1222"/>
      <w:gridCol w:w="2393"/>
      <w:gridCol w:w="2634"/>
      <w:gridCol w:w="2763"/>
    </w:tblGrid>
    <w:tr w:rsidR="00FA5A1B" w14:paraId="390F715D" w14:textId="77777777">
      <w:trPr>
        <w:trHeight w:val="517"/>
      </w:trPr>
      <w:tc>
        <w:tcPr>
          <w:tcW w:w="368" w:type="dxa"/>
          <w:shd w:val="clear" w:color="auto" w:fill="FFFFFF"/>
        </w:tcPr>
        <w:p w14:paraId="64DCC9AC" w14:textId="173CBC3F" w:rsidR="00FA5A1B" w:rsidRDefault="00745C79">
          <w:pPr>
            <w:jc w:val="center"/>
            <w:rPr>
              <w:rFonts w:ascii="Calibri" w:hAnsi="Calibri"/>
              <w:sz w:val="20"/>
            </w:rPr>
          </w:pPr>
          <w:r>
            <w:rPr>
              <w:noProof/>
            </w:rPr>
            <w:drawing>
              <wp:anchor distT="0" distB="0" distL="114300" distR="114300" simplePos="0" relativeHeight="251657728" behindDoc="0" locked="0" layoutInCell="1" allowOverlap="1" wp14:anchorId="23EDE01B" wp14:editId="6E5D957D">
                <wp:simplePos x="0" y="0"/>
                <wp:positionH relativeFrom="column">
                  <wp:posOffset>-201295</wp:posOffset>
                </wp:positionH>
                <wp:positionV relativeFrom="paragraph">
                  <wp:posOffset>-18415</wp:posOffset>
                </wp:positionV>
                <wp:extent cx="325120" cy="351790"/>
                <wp:effectExtent l="0" t="0" r="0" b="0"/>
                <wp:wrapNone/>
                <wp:docPr id="2" name="Imagen 3" descr="Descripción: Descripción: Descripción: Descripción: Descripción: Descripción: Descripción: http://www.plazaalabanderaperu.com/images/sinbolos/selloest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Descripción: Descripción: Descripción: Descripción: Descripción: Descripción: http://www.plazaalabanderaperu.com/images/sinbolos/selloestad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5120" cy="3517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22" w:type="dxa"/>
          <w:shd w:val="solid" w:color="auto" w:fill="B3B3B3"/>
          <w:vAlign w:val="center"/>
        </w:tcPr>
        <w:p w14:paraId="0531C8D8" w14:textId="77777777" w:rsidR="00FA5A1B" w:rsidRDefault="00FA5A1B">
          <w:pPr>
            <w:jc w:val="center"/>
            <w:rPr>
              <w:rFonts w:ascii="Calibri" w:hAnsi="Calibri"/>
              <w:b/>
              <w:color w:val="FFFFFF"/>
              <w:sz w:val="20"/>
            </w:rPr>
          </w:pPr>
          <w:r>
            <w:rPr>
              <w:rFonts w:ascii="Calibri" w:hAnsi="Calibri"/>
              <w:b/>
              <w:color w:val="FFFFFF"/>
              <w:sz w:val="20"/>
            </w:rPr>
            <w:t>PERÚ</w:t>
          </w:r>
        </w:p>
      </w:tc>
      <w:tc>
        <w:tcPr>
          <w:tcW w:w="2393" w:type="dxa"/>
          <w:shd w:val="clear" w:color="auto" w:fill="333333"/>
          <w:vAlign w:val="center"/>
        </w:tcPr>
        <w:p w14:paraId="61F2B586" w14:textId="77777777" w:rsidR="00FA5A1B" w:rsidRDefault="00FA5A1B">
          <w:pPr>
            <w:jc w:val="center"/>
            <w:rPr>
              <w:rFonts w:ascii="Calibri" w:hAnsi="Calibri"/>
              <w:color w:val="FFFFFF"/>
              <w:sz w:val="20"/>
            </w:rPr>
          </w:pPr>
          <w:r>
            <w:rPr>
              <w:rFonts w:ascii="Calibri" w:hAnsi="Calibri"/>
              <w:color w:val="FFFFFF"/>
              <w:sz w:val="20"/>
            </w:rPr>
            <w:t>Ministerio del Interior</w:t>
          </w:r>
        </w:p>
      </w:tc>
      <w:tc>
        <w:tcPr>
          <w:tcW w:w="2634" w:type="dxa"/>
          <w:shd w:val="clear" w:color="auto" w:fill="808080"/>
          <w:vAlign w:val="center"/>
        </w:tcPr>
        <w:p w14:paraId="372AB238" w14:textId="77777777" w:rsidR="00FA5A1B" w:rsidRDefault="00FA5A1B">
          <w:pPr>
            <w:jc w:val="center"/>
            <w:rPr>
              <w:rFonts w:ascii="Calibri" w:hAnsi="Calibri"/>
              <w:color w:val="FFFFFF"/>
              <w:sz w:val="20"/>
            </w:rPr>
          </w:pPr>
          <w:r>
            <w:rPr>
              <w:rFonts w:ascii="Calibri" w:hAnsi="Calibri"/>
              <w:color w:val="FFFFFF"/>
              <w:sz w:val="20"/>
            </w:rPr>
            <w:t>Secretaría General</w:t>
          </w:r>
        </w:p>
      </w:tc>
      <w:tc>
        <w:tcPr>
          <w:tcW w:w="2763" w:type="dxa"/>
          <w:shd w:val="clear" w:color="auto" w:fill="B3B3B3"/>
          <w:vAlign w:val="center"/>
        </w:tcPr>
        <w:p w14:paraId="7C03CE54" w14:textId="77777777" w:rsidR="00FA5A1B" w:rsidRDefault="00FA5A1B">
          <w:pPr>
            <w:jc w:val="center"/>
            <w:rPr>
              <w:rFonts w:ascii="Calibri" w:hAnsi="Calibri"/>
              <w:sz w:val="20"/>
            </w:rPr>
          </w:pPr>
          <w:r>
            <w:rPr>
              <w:rFonts w:ascii="Calibri" w:hAnsi="Calibri"/>
              <w:sz w:val="20"/>
            </w:rPr>
            <w:t>Oficina General de Gestión de Recursos Humanos</w:t>
          </w:r>
        </w:p>
      </w:tc>
    </w:tr>
  </w:tbl>
  <w:p w14:paraId="207CD893" w14:textId="77777777" w:rsidR="00FA5A1B" w:rsidRDefault="00FA5A1B">
    <w:pPr>
      <w:rPr>
        <w:rFonts w:ascii="Arial" w:hAnsi="Arial" w:cs="Arial"/>
        <w:color w:val="000000"/>
        <w:sz w:val="8"/>
      </w:rPr>
    </w:pPr>
  </w:p>
  <w:p w14:paraId="708D466F" w14:textId="77777777" w:rsidR="00FA5A1B" w:rsidRDefault="00FA5A1B">
    <w:pPr>
      <w:rPr>
        <w:rFonts w:ascii="Arial" w:hAnsi="Arial" w:cs="Arial"/>
        <w:color w:val="000000"/>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7AEFCE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1B0B26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77C5761"/>
    <w:multiLevelType w:val="hybridMultilevel"/>
    <w:tmpl w:val="2FAE954C"/>
    <w:lvl w:ilvl="0" w:tplc="0D0023FE">
      <w:start w:val="1"/>
      <w:numFmt w:val="upperRoman"/>
      <w:lvlText w:val="%1."/>
      <w:lvlJc w:val="left"/>
      <w:pPr>
        <w:ind w:left="1080" w:hanging="720"/>
      </w:pPr>
      <w:rPr>
        <w:rFonts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02B6BC9"/>
    <w:multiLevelType w:val="hybridMultilevel"/>
    <w:tmpl w:val="1FCC1C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A1B3815"/>
    <w:multiLevelType w:val="hybridMultilevel"/>
    <w:tmpl w:val="7BCCD1F0"/>
    <w:lvl w:ilvl="0" w:tplc="280A0015">
      <w:start w:val="1"/>
      <w:numFmt w:val="upp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BBB1E51"/>
    <w:multiLevelType w:val="hybridMultilevel"/>
    <w:tmpl w:val="759697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F803938"/>
    <w:multiLevelType w:val="hybridMultilevel"/>
    <w:tmpl w:val="7E40CEC8"/>
    <w:lvl w:ilvl="0" w:tplc="499425BA">
      <w:start w:val="1"/>
      <w:numFmt w:val="decimal"/>
      <w:lvlText w:val="%1)"/>
      <w:lvlJc w:val="left"/>
      <w:pPr>
        <w:tabs>
          <w:tab w:val="num" w:pos="737"/>
        </w:tabs>
        <w:ind w:left="737" w:hanging="340"/>
      </w:pPr>
      <w:rPr>
        <w:rFonts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4917C6E"/>
    <w:multiLevelType w:val="hybridMultilevel"/>
    <w:tmpl w:val="24A645BC"/>
    <w:lvl w:ilvl="0" w:tplc="B4DE2A32">
      <w:start w:val="1"/>
      <w:numFmt w:val="lowerLetter"/>
      <w:lvlText w:val="%1)"/>
      <w:lvlJc w:val="left"/>
      <w:pPr>
        <w:tabs>
          <w:tab w:val="num" w:pos="705"/>
        </w:tabs>
        <w:ind w:left="705" w:hanging="705"/>
      </w:pPr>
      <w:rPr>
        <w:rFonts w:ascii="Arial" w:hAnsi="Arial" w:cs="Times New Roman" w:hint="default"/>
        <w:b w:val="0"/>
        <w:i w:val="0"/>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7C5589F"/>
    <w:multiLevelType w:val="hybridMultilevel"/>
    <w:tmpl w:val="49965ADE"/>
    <w:lvl w:ilvl="0" w:tplc="280A0001">
      <w:start w:val="1"/>
      <w:numFmt w:val="bullet"/>
      <w:lvlText w:val=""/>
      <w:lvlJc w:val="left"/>
      <w:pPr>
        <w:tabs>
          <w:tab w:val="num" w:pos="720"/>
        </w:tabs>
        <w:ind w:left="720" w:hanging="360"/>
      </w:pPr>
      <w:rPr>
        <w:rFonts w:ascii="Symbol" w:hAnsi="Symbol" w:hint="default"/>
      </w:rPr>
    </w:lvl>
    <w:lvl w:ilvl="1" w:tplc="280A0003">
      <w:start w:val="1"/>
      <w:numFmt w:val="decimal"/>
      <w:lvlText w:val="%2."/>
      <w:lvlJc w:val="left"/>
      <w:pPr>
        <w:tabs>
          <w:tab w:val="num" w:pos="1440"/>
        </w:tabs>
        <w:ind w:left="1440" w:hanging="360"/>
      </w:pPr>
      <w:rPr>
        <w:rFonts w:cs="Times New Roman"/>
      </w:rPr>
    </w:lvl>
    <w:lvl w:ilvl="2" w:tplc="280A0005">
      <w:start w:val="1"/>
      <w:numFmt w:val="decimal"/>
      <w:lvlText w:val="%3."/>
      <w:lvlJc w:val="left"/>
      <w:pPr>
        <w:tabs>
          <w:tab w:val="num" w:pos="2160"/>
        </w:tabs>
        <w:ind w:left="2160" w:hanging="360"/>
      </w:pPr>
      <w:rPr>
        <w:rFonts w:cs="Times New Roman"/>
      </w:rPr>
    </w:lvl>
    <w:lvl w:ilvl="3" w:tplc="280A0001">
      <w:start w:val="1"/>
      <w:numFmt w:val="decimal"/>
      <w:lvlText w:val="%4."/>
      <w:lvlJc w:val="left"/>
      <w:pPr>
        <w:tabs>
          <w:tab w:val="num" w:pos="2880"/>
        </w:tabs>
        <w:ind w:left="2880" w:hanging="360"/>
      </w:pPr>
      <w:rPr>
        <w:rFonts w:cs="Times New Roman"/>
      </w:rPr>
    </w:lvl>
    <w:lvl w:ilvl="4" w:tplc="280A0003">
      <w:start w:val="1"/>
      <w:numFmt w:val="decimal"/>
      <w:lvlText w:val="%5."/>
      <w:lvlJc w:val="left"/>
      <w:pPr>
        <w:tabs>
          <w:tab w:val="num" w:pos="3600"/>
        </w:tabs>
        <w:ind w:left="3600" w:hanging="360"/>
      </w:pPr>
      <w:rPr>
        <w:rFonts w:cs="Times New Roman"/>
      </w:rPr>
    </w:lvl>
    <w:lvl w:ilvl="5" w:tplc="280A0005">
      <w:start w:val="1"/>
      <w:numFmt w:val="decimal"/>
      <w:lvlText w:val="%6."/>
      <w:lvlJc w:val="left"/>
      <w:pPr>
        <w:tabs>
          <w:tab w:val="num" w:pos="4320"/>
        </w:tabs>
        <w:ind w:left="4320" w:hanging="360"/>
      </w:pPr>
      <w:rPr>
        <w:rFonts w:cs="Times New Roman"/>
      </w:rPr>
    </w:lvl>
    <w:lvl w:ilvl="6" w:tplc="280A0001">
      <w:start w:val="1"/>
      <w:numFmt w:val="decimal"/>
      <w:lvlText w:val="%7."/>
      <w:lvlJc w:val="left"/>
      <w:pPr>
        <w:tabs>
          <w:tab w:val="num" w:pos="5040"/>
        </w:tabs>
        <w:ind w:left="5040" w:hanging="360"/>
      </w:pPr>
      <w:rPr>
        <w:rFonts w:cs="Times New Roman"/>
      </w:rPr>
    </w:lvl>
    <w:lvl w:ilvl="7" w:tplc="280A0003">
      <w:start w:val="1"/>
      <w:numFmt w:val="decimal"/>
      <w:lvlText w:val="%8."/>
      <w:lvlJc w:val="left"/>
      <w:pPr>
        <w:tabs>
          <w:tab w:val="num" w:pos="5760"/>
        </w:tabs>
        <w:ind w:left="5760" w:hanging="360"/>
      </w:pPr>
      <w:rPr>
        <w:rFonts w:cs="Times New Roman"/>
      </w:rPr>
    </w:lvl>
    <w:lvl w:ilvl="8" w:tplc="280A0005">
      <w:start w:val="1"/>
      <w:numFmt w:val="decimal"/>
      <w:lvlText w:val="%9."/>
      <w:lvlJc w:val="left"/>
      <w:pPr>
        <w:tabs>
          <w:tab w:val="num" w:pos="6480"/>
        </w:tabs>
        <w:ind w:left="6480" w:hanging="360"/>
      </w:pPr>
      <w:rPr>
        <w:rFonts w:cs="Times New Roman"/>
      </w:rPr>
    </w:lvl>
  </w:abstractNum>
  <w:abstractNum w:abstractNumId="9" w15:restartNumberingAfterBreak="0">
    <w:nsid w:val="2E6E7A31"/>
    <w:multiLevelType w:val="hybridMultilevel"/>
    <w:tmpl w:val="E9BEBAF6"/>
    <w:lvl w:ilvl="0" w:tplc="280A000D">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0" w15:restartNumberingAfterBreak="0">
    <w:nsid w:val="3B723B23"/>
    <w:multiLevelType w:val="hybridMultilevel"/>
    <w:tmpl w:val="B2120A6A"/>
    <w:lvl w:ilvl="0" w:tplc="280A000D">
      <w:start w:val="1"/>
      <w:numFmt w:val="bullet"/>
      <w:lvlText w:val=""/>
      <w:lvlJc w:val="left"/>
      <w:pPr>
        <w:ind w:left="2700" w:hanging="360"/>
      </w:pPr>
      <w:rPr>
        <w:rFonts w:ascii="Wingdings" w:hAnsi="Wingdings" w:hint="default"/>
      </w:rPr>
    </w:lvl>
    <w:lvl w:ilvl="1" w:tplc="280A0003">
      <w:start w:val="1"/>
      <w:numFmt w:val="bullet"/>
      <w:lvlText w:val="o"/>
      <w:lvlJc w:val="left"/>
      <w:pPr>
        <w:ind w:left="3420" w:hanging="360"/>
      </w:pPr>
      <w:rPr>
        <w:rFonts w:ascii="Courier New" w:hAnsi="Courier New" w:cs="Courier New" w:hint="default"/>
      </w:rPr>
    </w:lvl>
    <w:lvl w:ilvl="2" w:tplc="280A0005" w:tentative="1">
      <w:start w:val="1"/>
      <w:numFmt w:val="bullet"/>
      <w:lvlText w:val=""/>
      <w:lvlJc w:val="left"/>
      <w:pPr>
        <w:ind w:left="4140" w:hanging="360"/>
      </w:pPr>
      <w:rPr>
        <w:rFonts w:ascii="Wingdings" w:hAnsi="Wingdings" w:hint="default"/>
      </w:rPr>
    </w:lvl>
    <w:lvl w:ilvl="3" w:tplc="280A0001" w:tentative="1">
      <w:start w:val="1"/>
      <w:numFmt w:val="bullet"/>
      <w:lvlText w:val=""/>
      <w:lvlJc w:val="left"/>
      <w:pPr>
        <w:ind w:left="4860" w:hanging="360"/>
      </w:pPr>
      <w:rPr>
        <w:rFonts w:ascii="Symbol" w:hAnsi="Symbol" w:hint="default"/>
      </w:rPr>
    </w:lvl>
    <w:lvl w:ilvl="4" w:tplc="280A0003" w:tentative="1">
      <w:start w:val="1"/>
      <w:numFmt w:val="bullet"/>
      <w:lvlText w:val="o"/>
      <w:lvlJc w:val="left"/>
      <w:pPr>
        <w:ind w:left="5580" w:hanging="360"/>
      </w:pPr>
      <w:rPr>
        <w:rFonts w:ascii="Courier New" w:hAnsi="Courier New" w:cs="Courier New" w:hint="default"/>
      </w:rPr>
    </w:lvl>
    <w:lvl w:ilvl="5" w:tplc="280A0005" w:tentative="1">
      <w:start w:val="1"/>
      <w:numFmt w:val="bullet"/>
      <w:lvlText w:val=""/>
      <w:lvlJc w:val="left"/>
      <w:pPr>
        <w:ind w:left="6300" w:hanging="360"/>
      </w:pPr>
      <w:rPr>
        <w:rFonts w:ascii="Wingdings" w:hAnsi="Wingdings" w:hint="default"/>
      </w:rPr>
    </w:lvl>
    <w:lvl w:ilvl="6" w:tplc="280A0001" w:tentative="1">
      <w:start w:val="1"/>
      <w:numFmt w:val="bullet"/>
      <w:lvlText w:val=""/>
      <w:lvlJc w:val="left"/>
      <w:pPr>
        <w:ind w:left="7020" w:hanging="360"/>
      </w:pPr>
      <w:rPr>
        <w:rFonts w:ascii="Symbol" w:hAnsi="Symbol" w:hint="default"/>
      </w:rPr>
    </w:lvl>
    <w:lvl w:ilvl="7" w:tplc="280A0003" w:tentative="1">
      <w:start w:val="1"/>
      <w:numFmt w:val="bullet"/>
      <w:lvlText w:val="o"/>
      <w:lvlJc w:val="left"/>
      <w:pPr>
        <w:ind w:left="7740" w:hanging="360"/>
      </w:pPr>
      <w:rPr>
        <w:rFonts w:ascii="Courier New" w:hAnsi="Courier New" w:cs="Courier New" w:hint="default"/>
      </w:rPr>
    </w:lvl>
    <w:lvl w:ilvl="8" w:tplc="280A0005" w:tentative="1">
      <w:start w:val="1"/>
      <w:numFmt w:val="bullet"/>
      <w:lvlText w:val=""/>
      <w:lvlJc w:val="left"/>
      <w:pPr>
        <w:ind w:left="8460" w:hanging="360"/>
      </w:pPr>
      <w:rPr>
        <w:rFonts w:ascii="Wingdings" w:hAnsi="Wingdings" w:hint="default"/>
      </w:rPr>
    </w:lvl>
  </w:abstractNum>
  <w:abstractNum w:abstractNumId="11" w15:restartNumberingAfterBreak="0">
    <w:nsid w:val="40610484"/>
    <w:multiLevelType w:val="hybridMultilevel"/>
    <w:tmpl w:val="421487DA"/>
    <w:lvl w:ilvl="0" w:tplc="D58E392C">
      <w:start w:val="1"/>
      <w:numFmt w:val="decimal"/>
      <w:lvlText w:val="%1."/>
      <w:lvlJc w:val="left"/>
      <w:pPr>
        <w:tabs>
          <w:tab w:val="num" w:pos="1440"/>
        </w:tabs>
        <w:ind w:left="1440" w:hanging="360"/>
      </w:pPr>
      <w:rPr>
        <w:rFonts w:hint="default"/>
      </w:rPr>
    </w:lvl>
    <w:lvl w:ilvl="1" w:tplc="0C0A0015">
      <w:start w:val="1"/>
      <w:numFmt w:val="upperLetter"/>
      <w:lvlText w:val="%2."/>
      <w:lvlJc w:val="left"/>
      <w:pPr>
        <w:tabs>
          <w:tab w:val="num" w:pos="2160"/>
        </w:tabs>
        <w:ind w:left="2160" w:hanging="360"/>
      </w:pPr>
      <w:rPr>
        <w:rFonts w:hint="default"/>
      </w:rPr>
    </w:lvl>
    <w:lvl w:ilvl="2" w:tplc="96BAC672">
      <w:start w:val="1"/>
      <w:numFmt w:val="bullet"/>
      <w:lvlText w:val=""/>
      <w:lvlJc w:val="left"/>
      <w:pPr>
        <w:tabs>
          <w:tab w:val="num" w:pos="3060"/>
        </w:tabs>
        <w:ind w:left="3060" w:hanging="360"/>
      </w:pPr>
      <w:rPr>
        <w:rFonts w:ascii="Symbol" w:eastAsia="Times New Roman" w:hAnsi="Symbol" w:cs="Arial" w:hint="default"/>
        <w:b/>
        <w:sz w:val="22"/>
      </w:rPr>
    </w:lvl>
    <w:lvl w:ilvl="3" w:tplc="212E5534">
      <w:numFmt w:val="bullet"/>
      <w:lvlText w:val="-"/>
      <w:lvlJc w:val="left"/>
      <w:pPr>
        <w:ind w:left="3600" w:hanging="360"/>
      </w:pPr>
      <w:rPr>
        <w:rFonts w:ascii="Arial Narrow" w:eastAsia="Times New Roman" w:hAnsi="Arial Narrow" w:cs="Arial" w:hint="default"/>
        <w:color w:val="auto"/>
      </w:r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2" w15:restartNumberingAfterBreak="0">
    <w:nsid w:val="41941894"/>
    <w:multiLevelType w:val="hybridMultilevel"/>
    <w:tmpl w:val="0D5E178C"/>
    <w:lvl w:ilvl="0" w:tplc="C89A3C48">
      <w:start w:val="1"/>
      <w:numFmt w:val="upperRoman"/>
      <w:lvlText w:val="%1."/>
      <w:lvlJc w:val="left"/>
      <w:pPr>
        <w:ind w:left="1080" w:hanging="720"/>
      </w:pPr>
      <w:rPr>
        <w:rFonts w:cs="Arial" w:hint="default"/>
        <w:b/>
        <w:i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9366DFE"/>
    <w:multiLevelType w:val="hybridMultilevel"/>
    <w:tmpl w:val="FC04AFFE"/>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9BA2E2E"/>
    <w:multiLevelType w:val="hybridMultilevel"/>
    <w:tmpl w:val="225EE44E"/>
    <w:lvl w:ilvl="0" w:tplc="1848F550">
      <w:start w:val="1"/>
      <w:numFmt w:val="lowerLetter"/>
      <w:lvlText w:val="%1)"/>
      <w:lvlJc w:val="left"/>
      <w:pPr>
        <w:tabs>
          <w:tab w:val="num" w:pos="705"/>
        </w:tabs>
        <w:ind w:left="705" w:hanging="705"/>
      </w:pPr>
      <w:rPr>
        <w:rFonts w:ascii="Arial" w:hAnsi="Arial" w:cs="Times New Roman" w:hint="default"/>
        <w:b w:val="0"/>
        <w:i w:val="0"/>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03005D8"/>
    <w:multiLevelType w:val="hybridMultilevel"/>
    <w:tmpl w:val="68B68D8C"/>
    <w:lvl w:ilvl="0" w:tplc="8AF8D998">
      <w:start w:val="1"/>
      <w:numFmt w:val="upperRoman"/>
      <w:lvlText w:val="%1."/>
      <w:lvlJc w:val="left"/>
      <w:pPr>
        <w:tabs>
          <w:tab w:val="num" w:pos="1080"/>
        </w:tabs>
        <w:ind w:left="1080" w:hanging="720"/>
      </w:pPr>
      <w:rPr>
        <w:rFonts w:hint="default"/>
      </w:rPr>
    </w:lvl>
    <w:lvl w:ilvl="1" w:tplc="0C0A000B">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1905008"/>
    <w:multiLevelType w:val="hybridMultilevel"/>
    <w:tmpl w:val="091E047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32C1828"/>
    <w:multiLevelType w:val="hybridMultilevel"/>
    <w:tmpl w:val="CFF0B9F6"/>
    <w:lvl w:ilvl="0" w:tplc="F222CD4E">
      <w:start w:val="3"/>
      <w:numFmt w:val="bullet"/>
      <w:lvlText w:val="-"/>
      <w:lvlJc w:val="left"/>
      <w:pPr>
        <w:ind w:left="1776" w:hanging="360"/>
      </w:pPr>
      <w:rPr>
        <w:rFonts w:ascii="Arial Narrow" w:eastAsia="Times New Roman" w:hAnsi="Arial Narrow" w:cs="Arial"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18" w15:restartNumberingAfterBreak="0">
    <w:nsid w:val="55DB0308"/>
    <w:multiLevelType w:val="hybridMultilevel"/>
    <w:tmpl w:val="28DE23EA"/>
    <w:lvl w:ilvl="0" w:tplc="5930178A">
      <w:start w:val="1"/>
      <w:numFmt w:val="decimal"/>
      <w:lvlText w:val="%1)"/>
      <w:lvlJc w:val="left"/>
      <w:pPr>
        <w:tabs>
          <w:tab w:val="num" w:pos="737"/>
        </w:tabs>
        <w:ind w:left="737" w:hanging="377"/>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C8777FE"/>
    <w:multiLevelType w:val="hybridMultilevel"/>
    <w:tmpl w:val="8B5A9458"/>
    <w:lvl w:ilvl="0" w:tplc="82AEDA68">
      <w:numFmt w:val="bullet"/>
      <w:lvlText w:val="-"/>
      <w:lvlJc w:val="left"/>
      <w:pPr>
        <w:ind w:left="1097" w:hanging="360"/>
      </w:pPr>
      <w:rPr>
        <w:rFonts w:ascii="Arial" w:eastAsia="Times New Roman" w:hAnsi="Arial" w:cs="Arial" w:hint="default"/>
      </w:rPr>
    </w:lvl>
    <w:lvl w:ilvl="1" w:tplc="280A0003" w:tentative="1">
      <w:start w:val="1"/>
      <w:numFmt w:val="bullet"/>
      <w:lvlText w:val="o"/>
      <w:lvlJc w:val="left"/>
      <w:pPr>
        <w:ind w:left="1817" w:hanging="360"/>
      </w:pPr>
      <w:rPr>
        <w:rFonts w:ascii="Courier New" w:hAnsi="Courier New" w:cs="Courier New" w:hint="default"/>
      </w:rPr>
    </w:lvl>
    <w:lvl w:ilvl="2" w:tplc="280A0005" w:tentative="1">
      <w:start w:val="1"/>
      <w:numFmt w:val="bullet"/>
      <w:lvlText w:val=""/>
      <w:lvlJc w:val="left"/>
      <w:pPr>
        <w:ind w:left="2537" w:hanging="360"/>
      </w:pPr>
      <w:rPr>
        <w:rFonts w:ascii="Wingdings" w:hAnsi="Wingdings" w:hint="default"/>
      </w:rPr>
    </w:lvl>
    <w:lvl w:ilvl="3" w:tplc="280A0001" w:tentative="1">
      <w:start w:val="1"/>
      <w:numFmt w:val="bullet"/>
      <w:lvlText w:val=""/>
      <w:lvlJc w:val="left"/>
      <w:pPr>
        <w:ind w:left="3257" w:hanging="360"/>
      </w:pPr>
      <w:rPr>
        <w:rFonts w:ascii="Symbol" w:hAnsi="Symbol" w:hint="default"/>
      </w:rPr>
    </w:lvl>
    <w:lvl w:ilvl="4" w:tplc="280A0003" w:tentative="1">
      <w:start w:val="1"/>
      <w:numFmt w:val="bullet"/>
      <w:lvlText w:val="o"/>
      <w:lvlJc w:val="left"/>
      <w:pPr>
        <w:ind w:left="3977" w:hanging="360"/>
      </w:pPr>
      <w:rPr>
        <w:rFonts w:ascii="Courier New" w:hAnsi="Courier New" w:cs="Courier New" w:hint="default"/>
      </w:rPr>
    </w:lvl>
    <w:lvl w:ilvl="5" w:tplc="280A0005" w:tentative="1">
      <w:start w:val="1"/>
      <w:numFmt w:val="bullet"/>
      <w:lvlText w:val=""/>
      <w:lvlJc w:val="left"/>
      <w:pPr>
        <w:ind w:left="4697" w:hanging="360"/>
      </w:pPr>
      <w:rPr>
        <w:rFonts w:ascii="Wingdings" w:hAnsi="Wingdings" w:hint="default"/>
      </w:rPr>
    </w:lvl>
    <w:lvl w:ilvl="6" w:tplc="280A0001" w:tentative="1">
      <w:start w:val="1"/>
      <w:numFmt w:val="bullet"/>
      <w:lvlText w:val=""/>
      <w:lvlJc w:val="left"/>
      <w:pPr>
        <w:ind w:left="5417" w:hanging="360"/>
      </w:pPr>
      <w:rPr>
        <w:rFonts w:ascii="Symbol" w:hAnsi="Symbol" w:hint="default"/>
      </w:rPr>
    </w:lvl>
    <w:lvl w:ilvl="7" w:tplc="280A0003" w:tentative="1">
      <w:start w:val="1"/>
      <w:numFmt w:val="bullet"/>
      <w:lvlText w:val="o"/>
      <w:lvlJc w:val="left"/>
      <w:pPr>
        <w:ind w:left="6137" w:hanging="360"/>
      </w:pPr>
      <w:rPr>
        <w:rFonts w:ascii="Courier New" w:hAnsi="Courier New" w:cs="Courier New" w:hint="default"/>
      </w:rPr>
    </w:lvl>
    <w:lvl w:ilvl="8" w:tplc="280A0005" w:tentative="1">
      <w:start w:val="1"/>
      <w:numFmt w:val="bullet"/>
      <w:lvlText w:val=""/>
      <w:lvlJc w:val="left"/>
      <w:pPr>
        <w:ind w:left="6857" w:hanging="360"/>
      </w:pPr>
      <w:rPr>
        <w:rFonts w:ascii="Wingdings" w:hAnsi="Wingdings" w:hint="default"/>
      </w:rPr>
    </w:lvl>
  </w:abstractNum>
  <w:abstractNum w:abstractNumId="20" w15:restartNumberingAfterBreak="0">
    <w:nsid w:val="5CA43A93"/>
    <w:multiLevelType w:val="hybridMultilevel"/>
    <w:tmpl w:val="B8BC7DB4"/>
    <w:lvl w:ilvl="0" w:tplc="0C0A0001">
      <w:start w:val="1"/>
      <w:numFmt w:val="bullet"/>
      <w:lvlText w:val=""/>
      <w:lvlJc w:val="left"/>
      <w:rPr>
        <w:rFonts w:ascii="Symbol" w:hAnsi="Symbo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15:restartNumberingAfterBreak="0">
    <w:nsid w:val="5EEF327B"/>
    <w:multiLevelType w:val="multilevel"/>
    <w:tmpl w:val="A34654C0"/>
    <w:lvl w:ilvl="0">
      <w:start w:val="16"/>
      <w:numFmt w:val="decimal"/>
      <w:lvlText w:val="%1."/>
      <w:lvlJc w:val="left"/>
      <w:pPr>
        <w:ind w:left="435" w:hanging="435"/>
      </w:pPr>
      <w:rPr>
        <w:rFonts w:hint="default"/>
      </w:rPr>
    </w:lvl>
    <w:lvl w:ilvl="1">
      <w:start w:val="1"/>
      <w:numFmt w:val="decimal"/>
      <w:lvlText w:val="%1.%2."/>
      <w:lvlJc w:val="left"/>
      <w:pPr>
        <w:ind w:left="648" w:hanging="435"/>
      </w:pPr>
      <w:rPr>
        <w:rFonts w:hint="default"/>
      </w:rPr>
    </w:lvl>
    <w:lvl w:ilvl="2">
      <w:start w:val="1"/>
      <w:numFmt w:val="lowerLetter"/>
      <w:lvlText w:val="%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2" w15:restartNumberingAfterBreak="0">
    <w:nsid w:val="60F558F1"/>
    <w:multiLevelType w:val="hybridMultilevel"/>
    <w:tmpl w:val="C1685922"/>
    <w:lvl w:ilvl="0" w:tplc="280A0001">
      <w:start w:val="1"/>
      <w:numFmt w:val="bullet"/>
      <w:lvlText w:val=""/>
      <w:lvlJc w:val="left"/>
      <w:pPr>
        <w:ind w:left="1457" w:hanging="360"/>
      </w:pPr>
      <w:rPr>
        <w:rFonts w:ascii="Symbol" w:hAnsi="Symbol" w:hint="default"/>
      </w:rPr>
    </w:lvl>
    <w:lvl w:ilvl="1" w:tplc="280A0003" w:tentative="1">
      <w:start w:val="1"/>
      <w:numFmt w:val="bullet"/>
      <w:lvlText w:val="o"/>
      <w:lvlJc w:val="left"/>
      <w:pPr>
        <w:ind w:left="2177" w:hanging="360"/>
      </w:pPr>
      <w:rPr>
        <w:rFonts w:ascii="Courier New" w:hAnsi="Courier New" w:cs="Courier New" w:hint="default"/>
      </w:rPr>
    </w:lvl>
    <w:lvl w:ilvl="2" w:tplc="280A0005" w:tentative="1">
      <w:start w:val="1"/>
      <w:numFmt w:val="bullet"/>
      <w:lvlText w:val=""/>
      <w:lvlJc w:val="left"/>
      <w:pPr>
        <w:ind w:left="2897" w:hanging="360"/>
      </w:pPr>
      <w:rPr>
        <w:rFonts w:ascii="Wingdings" w:hAnsi="Wingdings" w:hint="default"/>
      </w:rPr>
    </w:lvl>
    <w:lvl w:ilvl="3" w:tplc="280A0001" w:tentative="1">
      <w:start w:val="1"/>
      <w:numFmt w:val="bullet"/>
      <w:lvlText w:val=""/>
      <w:lvlJc w:val="left"/>
      <w:pPr>
        <w:ind w:left="3617" w:hanging="360"/>
      </w:pPr>
      <w:rPr>
        <w:rFonts w:ascii="Symbol" w:hAnsi="Symbol" w:hint="default"/>
      </w:rPr>
    </w:lvl>
    <w:lvl w:ilvl="4" w:tplc="280A0003" w:tentative="1">
      <w:start w:val="1"/>
      <w:numFmt w:val="bullet"/>
      <w:lvlText w:val="o"/>
      <w:lvlJc w:val="left"/>
      <w:pPr>
        <w:ind w:left="4337" w:hanging="360"/>
      </w:pPr>
      <w:rPr>
        <w:rFonts w:ascii="Courier New" w:hAnsi="Courier New" w:cs="Courier New" w:hint="default"/>
      </w:rPr>
    </w:lvl>
    <w:lvl w:ilvl="5" w:tplc="280A0005" w:tentative="1">
      <w:start w:val="1"/>
      <w:numFmt w:val="bullet"/>
      <w:lvlText w:val=""/>
      <w:lvlJc w:val="left"/>
      <w:pPr>
        <w:ind w:left="5057" w:hanging="360"/>
      </w:pPr>
      <w:rPr>
        <w:rFonts w:ascii="Wingdings" w:hAnsi="Wingdings" w:hint="default"/>
      </w:rPr>
    </w:lvl>
    <w:lvl w:ilvl="6" w:tplc="280A0001" w:tentative="1">
      <w:start w:val="1"/>
      <w:numFmt w:val="bullet"/>
      <w:lvlText w:val=""/>
      <w:lvlJc w:val="left"/>
      <w:pPr>
        <w:ind w:left="5777" w:hanging="360"/>
      </w:pPr>
      <w:rPr>
        <w:rFonts w:ascii="Symbol" w:hAnsi="Symbol" w:hint="default"/>
      </w:rPr>
    </w:lvl>
    <w:lvl w:ilvl="7" w:tplc="280A0003" w:tentative="1">
      <w:start w:val="1"/>
      <w:numFmt w:val="bullet"/>
      <w:lvlText w:val="o"/>
      <w:lvlJc w:val="left"/>
      <w:pPr>
        <w:ind w:left="6497" w:hanging="360"/>
      </w:pPr>
      <w:rPr>
        <w:rFonts w:ascii="Courier New" w:hAnsi="Courier New" w:cs="Courier New" w:hint="default"/>
      </w:rPr>
    </w:lvl>
    <w:lvl w:ilvl="8" w:tplc="280A0005" w:tentative="1">
      <w:start w:val="1"/>
      <w:numFmt w:val="bullet"/>
      <w:lvlText w:val=""/>
      <w:lvlJc w:val="left"/>
      <w:pPr>
        <w:ind w:left="7217" w:hanging="360"/>
      </w:pPr>
      <w:rPr>
        <w:rFonts w:ascii="Wingdings" w:hAnsi="Wingdings" w:hint="default"/>
      </w:rPr>
    </w:lvl>
  </w:abstractNum>
  <w:abstractNum w:abstractNumId="23" w15:restartNumberingAfterBreak="0">
    <w:nsid w:val="65581DC3"/>
    <w:multiLevelType w:val="hybridMultilevel"/>
    <w:tmpl w:val="E2F44D38"/>
    <w:lvl w:ilvl="0" w:tplc="0C0A000D">
      <w:start w:val="1"/>
      <w:numFmt w:val="bullet"/>
      <w:lvlText w:val=""/>
      <w:lvlJc w:val="left"/>
      <w:pPr>
        <w:tabs>
          <w:tab w:val="num" w:pos="720"/>
        </w:tabs>
        <w:ind w:left="720" w:hanging="360"/>
      </w:pPr>
      <w:rPr>
        <w:rFonts w:ascii="Wingdings" w:hAnsi="Wingdings" w:hint="default"/>
      </w:rPr>
    </w:lvl>
    <w:lvl w:ilvl="1" w:tplc="0C0A000F">
      <w:start w:val="1"/>
      <w:numFmt w:val="decimal"/>
      <w:lvlText w:val="%2."/>
      <w:lvlJc w:val="left"/>
      <w:pPr>
        <w:tabs>
          <w:tab w:val="num" w:pos="1440"/>
        </w:tabs>
        <w:ind w:left="1440" w:hanging="360"/>
      </w:pPr>
      <w:rPr>
        <w:rFont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A90BEC"/>
    <w:multiLevelType w:val="hybridMultilevel"/>
    <w:tmpl w:val="52A8639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6839184C"/>
    <w:multiLevelType w:val="hybridMultilevel"/>
    <w:tmpl w:val="F3A243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6B113691"/>
    <w:multiLevelType w:val="multilevel"/>
    <w:tmpl w:val="A34654C0"/>
    <w:lvl w:ilvl="0">
      <w:start w:val="16"/>
      <w:numFmt w:val="decimal"/>
      <w:lvlText w:val="%1."/>
      <w:lvlJc w:val="left"/>
      <w:pPr>
        <w:ind w:left="435" w:hanging="435"/>
      </w:pPr>
      <w:rPr>
        <w:rFonts w:hint="default"/>
      </w:rPr>
    </w:lvl>
    <w:lvl w:ilvl="1">
      <w:start w:val="1"/>
      <w:numFmt w:val="decimal"/>
      <w:lvlText w:val="%1.%2."/>
      <w:lvlJc w:val="left"/>
      <w:pPr>
        <w:ind w:left="648" w:hanging="435"/>
      </w:pPr>
      <w:rPr>
        <w:rFonts w:hint="default"/>
      </w:rPr>
    </w:lvl>
    <w:lvl w:ilvl="2">
      <w:start w:val="1"/>
      <w:numFmt w:val="lowerLetter"/>
      <w:lvlText w:val="%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7" w15:restartNumberingAfterBreak="0">
    <w:nsid w:val="6EDA5E10"/>
    <w:multiLevelType w:val="hybridMultilevel"/>
    <w:tmpl w:val="EDC09C0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01B7BEF"/>
    <w:multiLevelType w:val="hybridMultilevel"/>
    <w:tmpl w:val="FABCA980"/>
    <w:lvl w:ilvl="0" w:tplc="E5AA33FE">
      <w:numFmt w:val="bullet"/>
      <w:lvlText w:val="-"/>
      <w:lvlJc w:val="left"/>
      <w:pPr>
        <w:ind w:left="720" w:hanging="360"/>
      </w:pPr>
      <w:rPr>
        <w:rFonts w:ascii="Calibri" w:eastAsia="Times New Roman"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7216E0F"/>
    <w:multiLevelType w:val="hybridMultilevel"/>
    <w:tmpl w:val="1808302E"/>
    <w:lvl w:ilvl="0" w:tplc="280A0001">
      <w:start w:val="1"/>
      <w:numFmt w:val="bullet"/>
      <w:lvlText w:val=""/>
      <w:lvlJc w:val="left"/>
      <w:pPr>
        <w:ind w:left="1457" w:hanging="360"/>
      </w:pPr>
      <w:rPr>
        <w:rFonts w:ascii="Symbol" w:hAnsi="Symbol" w:hint="default"/>
      </w:rPr>
    </w:lvl>
    <w:lvl w:ilvl="1" w:tplc="280A0003" w:tentative="1">
      <w:start w:val="1"/>
      <w:numFmt w:val="bullet"/>
      <w:lvlText w:val="o"/>
      <w:lvlJc w:val="left"/>
      <w:pPr>
        <w:ind w:left="2177" w:hanging="360"/>
      </w:pPr>
      <w:rPr>
        <w:rFonts w:ascii="Courier New" w:hAnsi="Courier New" w:cs="Courier New" w:hint="default"/>
      </w:rPr>
    </w:lvl>
    <w:lvl w:ilvl="2" w:tplc="280A0005" w:tentative="1">
      <w:start w:val="1"/>
      <w:numFmt w:val="bullet"/>
      <w:lvlText w:val=""/>
      <w:lvlJc w:val="left"/>
      <w:pPr>
        <w:ind w:left="2897" w:hanging="360"/>
      </w:pPr>
      <w:rPr>
        <w:rFonts w:ascii="Wingdings" w:hAnsi="Wingdings" w:hint="default"/>
      </w:rPr>
    </w:lvl>
    <w:lvl w:ilvl="3" w:tplc="280A0001" w:tentative="1">
      <w:start w:val="1"/>
      <w:numFmt w:val="bullet"/>
      <w:lvlText w:val=""/>
      <w:lvlJc w:val="left"/>
      <w:pPr>
        <w:ind w:left="3617" w:hanging="360"/>
      </w:pPr>
      <w:rPr>
        <w:rFonts w:ascii="Symbol" w:hAnsi="Symbol" w:hint="default"/>
      </w:rPr>
    </w:lvl>
    <w:lvl w:ilvl="4" w:tplc="280A0003" w:tentative="1">
      <w:start w:val="1"/>
      <w:numFmt w:val="bullet"/>
      <w:lvlText w:val="o"/>
      <w:lvlJc w:val="left"/>
      <w:pPr>
        <w:ind w:left="4337" w:hanging="360"/>
      </w:pPr>
      <w:rPr>
        <w:rFonts w:ascii="Courier New" w:hAnsi="Courier New" w:cs="Courier New" w:hint="default"/>
      </w:rPr>
    </w:lvl>
    <w:lvl w:ilvl="5" w:tplc="280A0005" w:tentative="1">
      <w:start w:val="1"/>
      <w:numFmt w:val="bullet"/>
      <w:lvlText w:val=""/>
      <w:lvlJc w:val="left"/>
      <w:pPr>
        <w:ind w:left="5057" w:hanging="360"/>
      </w:pPr>
      <w:rPr>
        <w:rFonts w:ascii="Wingdings" w:hAnsi="Wingdings" w:hint="default"/>
      </w:rPr>
    </w:lvl>
    <w:lvl w:ilvl="6" w:tplc="280A0001" w:tentative="1">
      <w:start w:val="1"/>
      <w:numFmt w:val="bullet"/>
      <w:lvlText w:val=""/>
      <w:lvlJc w:val="left"/>
      <w:pPr>
        <w:ind w:left="5777" w:hanging="360"/>
      </w:pPr>
      <w:rPr>
        <w:rFonts w:ascii="Symbol" w:hAnsi="Symbol" w:hint="default"/>
      </w:rPr>
    </w:lvl>
    <w:lvl w:ilvl="7" w:tplc="280A0003" w:tentative="1">
      <w:start w:val="1"/>
      <w:numFmt w:val="bullet"/>
      <w:lvlText w:val="o"/>
      <w:lvlJc w:val="left"/>
      <w:pPr>
        <w:ind w:left="6497" w:hanging="360"/>
      </w:pPr>
      <w:rPr>
        <w:rFonts w:ascii="Courier New" w:hAnsi="Courier New" w:cs="Courier New" w:hint="default"/>
      </w:rPr>
    </w:lvl>
    <w:lvl w:ilvl="8" w:tplc="280A0005" w:tentative="1">
      <w:start w:val="1"/>
      <w:numFmt w:val="bullet"/>
      <w:lvlText w:val=""/>
      <w:lvlJc w:val="left"/>
      <w:pPr>
        <w:ind w:left="7217" w:hanging="360"/>
      </w:pPr>
      <w:rPr>
        <w:rFonts w:ascii="Wingdings" w:hAnsi="Wingdings" w:hint="default"/>
      </w:rPr>
    </w:lvl>
  </w:abstractNum>
  <w:abstractNum w:abstractNumId="30" w15:restartNumberingAfterBreak="0">
    <w:nsid w:val="7BB22B62"/>
    <w:multiLevelType w:val="hybridMultilevel"/>
    <w:tmpl w:val="D70434AE"/>
    <w:lvl w:ilvl="0" w:tplc="85823CA6">
      <w:start w:val="1"/>
      <w:numFmt w:val="decimal"/>
      <w:lvlText w:val="(%1)"/>
      <w:lvlJc w:val="left"/>
      <w:pPr>
        <w:ind w:left="360" w:hanging="360"/>
      </w:pPr>
      <w:rPr>
        <w:rFonts w:hint="default"/>
        <w:b/>
        <w:color w:val="FF0000"/>
        <w:sz w:val="14"/>
        <w:szCs w:val="14"/>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1" w15:restartNumberingAfterBreak="0">
    <w:nsid w:val="7C6155CE"/>
    <w:multiLevelType w:val="hybridMultilevel"/>
    <w:tmpl w:val="F766CE0A"/>
    <w:lvl w:ilvl="0" w:tplc="82AEDA68">
      <w:numFmt w:val="bullet"/>
      <w:lvlText w:val="-"/>
      <w:lvlJc w:val="left"/>
      <w:pPr>
        <w:ind w:left="1523" w:hanging="360"/>
      </w:pPr>
      <w:rPr>
        <w:rFonts w:ascii="Arial" w:eastAsia="Times New Roman" w:hAnsi="Arial" w:cs="Aria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2" w15:restartNumberingAfterBreak="0">
    <w:nsid w:val="7C7C6DFA"/>
    <w:multiLevelType w:val="hybridMultilevel"/>
    <w:tmpl w:val="B840EB62"/>
    <w:lvl w:ilvl="0" w:tplc="E5AA33FE">
      <w:numFmt w:val="bullet"/>
      <w:lvlText w:val="-"/>
      <w:lvlJc w:val="left"/>
      <w:pPr>
        <w:ind w:left="1146" w:hanging="360"/>
      </w:pPr>
      <w:rPr>
        <w:rFonts w:ascii="Calibri" w:eastAsia="Times New Roman" w:hAnsi="Calibri" w:cs="Times New Roman"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num w:numId="1">
    <w:abstractNumId w:val="12"/>
  </w:num>
  <w:num w:numId="2">
    <w:abstractNumId w:val="2"/>
  </w:num>
  <w:num w:numId="3">
    <w:abstractNumId w:val="25"/>
  </w:num>
  <w:num w:numId="4">
    <w:abstractNumId w:val="28"/>
  </w:num>
  <w:num w:numId="5">
    <w:abstractNumId w:val="15"/>
  </w:num>
  <w:num w:numId="6">
    <w:abstractNumId w:val="11"/>
  </w:num>
  <w:num w:numId="7">
    <w:abstractNumId w:val="4"/>
  </w:num>
  <w:num w:numId="8">
    <w:abstractNumId w:val="24"/>
  </w:num>
  <w:num w:numId="9">
    <w:abstractNumId w:val="3"/>
  </w:num>
  <w:num w:numId="10">
    <w:abstractNumId w:val="14"/>
  </w:num>
  <w:num w:numId="11">
    <w:abstractNumId w:val="7"/>
  </w:num>
  <w:num w:numId="12">
    <w:abstractNumId w:val="8"/>
  </w:num>
  <w:num w:numId="13">
    <w:abstractNumId w:val="21"/>
  </w:num>
  <w:num w:numId="14">
    <w:abstractNumId w:val="20"/>
  </w:num>
  <w:num w:numId="15">
    <w:abstractNumId w:val="26"/>
  </w:num>
  <w:num w:numId="16">
    <w:abstractNumId w:val="1"/>
  </w:num>
  <w:num w:numId="17">
    <w:abstractNumId w:val="0"/>
  </w:num>
  <w:num w:numId="18">
    <w:abstractNumId w:val="16"/>
  </w:num>
  <w:num w:numId="19">
    <w:abstractNumId w:val="18"/>
  </w:num>
  <w:num w:numId="20">
    <w:abstractNumId w:val="10"/>
  </w:num>
  <w:num w:numId="21">
    <w:abstractNumId w:val="6"/>
  </w:num>
  <w:num w:numId="22">
    <w:abstractNumId w:val="30"/>
  </w:num>
  <w:num w:numId="23">
    <w:abstractNumId w:val="19"/>
  </w:num>
  <w:num w:numId="24">
    <w:abstractNumId w:val="31"/>
  </w:num>
  <w:num w:numId="25">
    <w:abstractNumId w:val="13"/>
  </w:num>
  <w:num w:numId="26">
    <w:abstractNumId w:val="17"/>
  </w:num>
  <w:num w:numId="27">
    <w:abstractNumId w:val="22"/>
  </w:num>
  <w:num w:numId="28">
    <w:abstractNumId w:val="29"/>
  </w:num>
  <w:num w:numId="29">
    <w:abstractNumId w:val="32"/>
  </w:num>
  <w:num w:numId="30">
    <w:abstractNumId w:val="9"/>
  </w:num>
  <w:num w:numId="31">
    <w:abstractNumId w:val="5"/>
  </w:num>
  <w:num w:numId="32">
    <w:abstractNumId w:val="27"/>
  </w:num>
  <w:num w:numId="33">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1E5"/>
    <w:rsid w:val="005F51E5"/>
    <w:rsid w:val="00745C79"/>
    <w:rsid w:val="0087248A"/>
    <w:rsid w:val="00950618"/>
    <w:rsid w:val="00C0693B"/>
    <w:rsid w:val="00CD22C5"/>
    <w:rsid w:val="00DB1E07"/>
    <w:rsid w:val="00FA5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FE838"/>
  <w15:chartTrackingRefBased/>
  <w15:docId w15:val="{507969D2-D4FA-4ABF-BFBD-8ADCD7D5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s-PE" w:eastAsia="es-ES"/>
    </w:rPr>
  </w:style>
  <w:style w:type="paragraph" w:styleId="Ttulo1">
    <w:name w:val="heading 1"/>
    <w:basedOn w:val="Normal"/>
    <w:next w:val="Normal"/>
    <w:link w:val="Ttulo1Car"/>
    <w:qFormat/>
    <w:pPr>
      <w:keepNext/>
      <w:spacing w:before="240" w:after="60"/>
      <w:outlineLvl w:val="0"/>
    </w:pPr>
    <w:rPr>
      <w:rFonts w:ascii="Cambria" w:hAnsi="Cambria"/>
      <w:b/>
      <w:bCs/>
      <w:kern w:val="32"/>
      <w:sz w:val="32"/>
      <w:szCs w:val="32"/>
      <w:lang w:val="es-ES"/>
    </w:rPr>
  </w:style>
  <w:style w:type="paragraph" w:styleId="Ttulo3">
    <w:name w:val="heading 3"/>
    <w:basedOn w:val="Normal"/>
    <w:next w:val="Normal"/>
    <w:link w:val="Ttulo3Car"/>
    <w:unhideWhenUsed/>
    <w:qFormat/>
    <w:pPr>
      <w:keepNext/>
      <w:spacing w:before="240" w:after="60"/>
      <w:outlineLvl w:val="2"/>
    </w:pPr>
    <w:rPr>
      <w:rFonts w:ascii="Cambria" w:hAnsi="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link w:val="Piedepgina"/>
    <w:uiPriority w:val="99"/>
    <w:rPr>
      <w:rFonts w:ascii="Times New Roman" w:eastAsia="Times New Roman" w:hAnsi="Times New Roman" w:cs="Times New Roman"/>
      <w:sz w:val="24"/>
      <w:szCs w:val="24"/>
      <w:lang w:val="es-PE" w:eastAsia="es-ES"/>
    </w:rPr>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link w:val="Encabezado"/>
    <w:uiPriority w:val="99"/>
    <w:rPr>
      <w:rFonts w:ascii="Times New Roman" w:eastAsia="Times New Roman" w:hAnsi="Times New Roman" w:cs="Times New Roman"/>
      <w:sz w:val="24"/>
      <w:szCs w:val="24"/>
      <w:lang w:val="es-PE" w:eastAsia="es-ES"/>
    </w:rPr>
  </w:style>
  <w:style w:type="character" w:styleId="Nmerodepgina">
    <w:name w:val="page number"/>
    <w:basedOn w:val="Fuentedeprrafopredeter"/>
  </w:style>
  <w:style w:type="paragraph" w:styleId="Prrafodelista">
    <w:name w:val="List Paragraph"/>
    <w:basedOn w:val="Normal"/>
    <w:link w:val="PrrafodelistaCar"/>
    <w:uiPriority w:val="34"/>
    <w:qFormat/>
    <w:pPr>
      <w:ind w:left="720"/>
      <w:contextualSpacing/>
    </w:pPr>
  </w:style>
  <w:style w:type="character" w:styleId="Hipervnculo">
    <w:name w:val="Hyperlink"/>
    <w:rPr>
      <w:color w:val="0000FF"/>
      <w:u w:val="single"/>
    </w:rPr>
  </w:style>
  <w:style w:type="paragraph" w:styleId="Textoindependiente">
    <w:name w:val="Body Text"/>
    <w:basedOn w:val="Normal"/>
    <w:link w:val="TextoindependienteCar"/>
    <w:pPr>
      <w:spacing w:after="120"/>
    </w:pPr>
    <w:rPr>
      <w:rFonts w:ascii="Arial Narrow" w:hAnsi="Arial Narrow"/>
      <w:sz w:val="22"/>
      <w:szCs w:val="20"/>
      <w:lang w:val="x-none" w:eastAsia="x-none"/>
    </w:rPr>
  </w:style>
  <w:style w:type="character" w:customStyle="1" w:styleId="TextoindependienteCar">
    <w:name w:val="Texto independiente Car"/>
    <w:link w:val="Textoindependiente"/>
    <w:rPr>
      <w:rFonts w:ascii="Arial Narrow" w:eastAsia="Times New Roman" w:hAnsi="Arial Narrow"/>
      <w:sz w:val="22"/>
    </w:rPr>
  </w:style>
  <w:style w:type="paragraph" w:customStyle="1" w:styleId="xl24">
    <w:name w:val="xl24"/>
    <w:basedOn w:val="Normal"/>
    <w:pPr>
      <w:pBdr>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18"/>
      <w:szCs w:val="18"/>
    </w:rPr>
  </w:style>
  <w:style w:type="paragraph" w:styleId="Sinespaciado">
    <w:name w:val="No Spacing"/>
    <w:uiPriority w:val="1"/>
    <w:qFormat/>
    <w:rPr>
      <w:rFonts w:ascii="Arial" w:eastAsia="Times New Roman" w:hAnsi="Arial"/>
      <w:sz w:val="22"/>
      <w:szCs w:val="24"/>
      <w:lang w:val="es-ES" w:eastAsia="es-ES"/>
    </w:rPr>
  </w:style>
  <w:style w:type="paragraph" w:styleId="Textonotapie">
    <w:name w:val="footnote text"/>
    <w:basedOn w:val="Normal"/>
    <w:link w:val="TextonotapieCar"/>
    <w:uiPriority w:val="99"/>
    <w:unhideWhenUsed/>
    <w:rPr>
      <w:rFonts w:ascii="Arial" w:hAnsi="Arial"/>
      <w:sz w:val="20"/>
      <w:szCs w:val="20"/>
      <w:lang w:val="x-none" w:eastAsia="x-none"/>
    </w:rPr>
  </w:style>
  <w:style w:type="character" w:customStyle="1" w:styleId="TextonotapieCar">
    <w:name w:val="Texto nota pie Car"/>
    <w:link w:val="Textonotapie"/>
    <w:uiPriority w:val="99"/>
    <w:rPr>
      <w:rFonts w:ascii="Arial" w:eastAsia="Times New Roman" w:hAnsi="Arial"/>
    </w:rPr>
  </w:style>
  <w:style w:type="character" w:styleId="Refdenotaalpie">
    <w:name w:val="footnote reference"/>
    <w:uiPriority w:val="99"/>
    <w:unhideWhenUsed/>
    <w:rPr>
      <w:vertAlign w:val="superscript"/>
    </w:rPr>
  </w:style>
  <w:style w:type="paragraph" w:styleId="Textoindependiente3">
    <w:name w:val="Body Text 3"/>
    <w:basedOn w:val="Normal"/>
    <w:link w:val="Textoindependiente3Car"/>
    <w:uiPriority w:val="99"/>
    <w:unhideWhenUsed/>
    <w:pPr>
      <w:spacing w:after="120"/>
    </w:pPr>
    <w:rPr>
      <w:sz w:val="16"/>
      <w:szCs w:val="16"/>
      <w:lang w:eastAsia="x-none"/>
    </w:rPr>
  </w:style>
  <w:style w:type="character" w:customStyle="1" w:styleId="Textoindependiente3Car">
    <w:name w:val="Texto independiente 3 Car"/>
    <w:link w:val="Textoindependiente3"/>
    <w:uiPriority w:val="99"/>
    <w:rPr>
      <w:rFonts w:ascii="Times New Roman" w:eastAsia="Times New Roman" w:hAnsi="Times New Roman"/>
      <w:sz w:val="16"/>
      <w:szCs w:val="16"/>
      <w:lang w:val="es-PE"/>
    </w:rPr>
  </w:style>
  <w:style w:type="table" w:styleId="Tablaconcuadrcula">
    <w:name w:val="Table Grid"/>
    <w:basedOn w:val="Tablanormal"/>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Pr>
      <w:rFonts w:ascii="Tahoma" w:hAnsi="Tahoma"/>
      <w:sz w:val="16"/>
      <w:szCs w:val="16"/>
      <w:lang w:val="x-none" w:eastAsia="x-none"/>
    </w:rPr>
  </w:style>
  <w:style w:type="character" w:customStyle="1" w:styleId="TextodegloboCar">
    <w:name w:val="Texto de globo Car"/>
    <w:link w:val="Textodeglobo"/>
    <w:rPr>
      <w:rFonts w:ascii="Tahoma" w:eastAsia="Times New Roman" w:hAnsi="Tahoma" w:cs="Tahoma"/>
      <w:sz w:val="16"/>
      <w:szCs w:val="16"/>
    </w:rPr>
  </w:style>
  <w:style w:type="paragraph" w:customStyle="1" w:styleId="Textoindependiente31">
    <w:name w:val="Texto independiente 31"/>
    <w:basedOn w:val="Normal"/>
    <w:pPr>
      <w:jc w:val="both"/>
    </w:pPr>
    <w:rPr>
      <w:sz w:val="20"/>
      <w:szCs w:val="20"/>
    </w:rPr>
  </w:style>
  <w:style w:type="paragraph" w:styleId="Sangradetextonormal">
    <w:name w:val="Body Text Indent"/>
    <w:basedOn w:val="Normal"/>
    <w:link w:val="SangradetextonormalCar"/>
    <w:uiPriority w:val="99"/>
    <w:unhideWhenUsed/>
    <w:pPr>
      <w:spacing w:after="120" w:line="276" w:lineRule="auto"/>
      <w:ind w:left="283"/>
    </w:pPr>
    <w:rPr>
      <w:rFonts w:ascii="Calibri" w:eastAsia="Calibri" w:hAnsi="Calibri"/>
      <w:sz w:val="22"/>
      <w:szCs w:val="22"/>
      <w:lang w:val="x-none" w:eastAsia="en-US"/>
    </w:rPr>
  </w:style>
  <w:style w:type="character" w:customStyle="1" w:styleId="SangradetextonormalCar">
    <w:name w:val="Sangría de texto normal Car"/>
    <w:link w:val="Sangradetextonormal"/>
    <w:uiPriority w:val="99"/>
    <w:rPr>
      <w:sz w:val="22"/>
      <w:szCs w:val="22"/>
      <w:lang w:eastAsia="en-US"/>
    </w:rPr>
  </w:style>
  <w:style w:type="character" w:customStyle="1" w:styleId="f41">
    <w:name w:val="f41"/>
    <w:rPr>
      <w:rFonts w:ascii="Times New Roman" w:hAnsi="Times New Roman" w:cs="Times New Roman" w:hint="default"/>
      <w:color w:val="000000"/>
      <w:sz w:val="24"/>
      <w:szCs w:val="24"/>
    </w:rPr>
  </w:style>
  <w:style w:type="paragraph" w:customStyle="1" w:styleId="Default">
    <w:name w:val="Default"/>
    <w:pPr>
      <w:autoSpaceDE w:val="0"/>
      <w:autoSpaceDN w:val="0"/>
      <w:adjustRightInd w:val="0"/>
    </w:pPr>
    <w:rPr>
      <w:rFonts w:ascii="Times New Roman" w:eastAsia="Times New Roman" w:hAnsi="Times New Roman"/>
      <w:color w:val="000000"/>
      <w:sz w:val="24"/>
      <w:szCs w:val="24"/>
      <w:lang w:val="es-ES" w:eastAsia="es-ES"/>
    </w:rPr>
  </w:style>
  <w:style w:type="paragraph" w:customStyle="1" w:styleId="Car">
    <w:name w:val="Car"/>
    <w:basedOn w:val="Normal"/>
    <w:pPr>
      <w:spacing w:after="160" w:line="240" w:lineRule="exact"/>
    </w:pPr>
    <w:rPr>
      <w:rFonts w:ascii="Tahoma" w:hAnsi="Tahoma"/>
      <w:sz w:val="20"/>
      <w:szCs w:val="20"/>
      <w:lang w:val="en-US" w:eastAsia="en-US"/>
    </w:rPr>
  </w:style>
  <w:style w:type="character" w:customStyle="1" w:styleId="PuestoCar">
    <w:name w:val="Puesto Car"/>
    <w:rPr>
      <w:rFonts w:ascii="Arial" w:eastAsia="Times New Roman" w:hAnsi="Arial" w:cs="Times New Roman"/>
      <w:i/>
      <w:sz w:val="20"/>
      <w:szCs w:val="20"/>
      <w:lang w:val="es-ES" w:eastAsia="es-ES"/>
    </w:rPr>
  </w:style>
  <w:style w:type="paragraph" w:styleId="Ttulo">
    <w:name w:val="Title"/>
    <w:basedOn w:val="Normal"/>
    <w:next w:val="Normal"/>
    <w:link w:val="TtuloCar"/>
    <w:qFormat/>
    <w:pPr>
      <w:spacing w:before="240" w:after="60"/>
      <w:jc w:val="center"/>
      <w:outlineLvl w:val="0"/>
    </w:pPr>
    <w:rPr>
      <w:rFonts w:ascii="Cambria" w:hAnsi="Cambria"/>
      <w:b/>
      <w:bCs/>
      <w:kern w:val="28"/>
      <w:sz w:val="32"/>
      <w:szCs w:val="32"/>
      <w:lang w:val="x-none" w:eastAsia="x-none"/>
    </w:rPr>
  </w:style>
  <w:style w:type="character" w:customStyle="1" w:styleId="TtuloCar">
    <w:name w:val="Título Car"/>
    <w:link w:val="Ttulo"/>
    <w:rPr>
      <w:rFonts w:ascii="Cambria" w:eastAsia="Times New Roman" w:hAnsi="Cambria"/>
      <w:b/>
      <w:bCs/>
      <w:kern w:val="28"/>
      <w:sz w:val="32"/>
      <w:szCs w:val="32"/>
    </w:rPr>
  </w:style>
  <w:style w:type="paragraph" w:styleId="Textonotaalfinal">
    <w:name w:val="endnote text"/>
    <w:basedOn w:val="Normal"/>
    <w:link w:val="TextonotaalfinalCar"/>
    <w:uiPriority w:val="99"/>
    <w:semiHidden/>
    <w:unhideWhenUsed/>
    <w:rPr>
      <w:sz w:val="20"/>
      <w:szCs w:val="20"/>
      <w:lang w:val="es-ES"/>
    </w:rPr>
  </w:style>
  <w:style w:type="character" w:customStyle="1" w:styleId="TextonotaalfinalCar">
    <w:name w:val="Texto nota al final Car"/>
    <w:link w:val="Textonotaalfinal"/>
    <w:uiPriority w:val="99"/>
    <w:semiHidden/>
    <w:rPr>
      <w:rFonts w:ascii="Times New Roman" w:eastAsia="Times New Roman" w:hAnsi="Times New Roman"/>
      <w:lang w:val="es-ES" w:eastAsia="es-ES"/>
    </w:rPr>
  </w:style>
  <w:style w:type="character" w:styleId="Refdenotaalfinal">
    <w:name w:val="endnote reference"/>
    <w:uiPriority w:val="99"/>
    <w:semiHidden/>
    <w:unhideWhenUsed/>
    <w:rPr>
      <w:vertAlign w:val="superscript"/>
    </w:rPr>
  </w:style>
  <w:style w:type="paragraph" w:customStyle="1" w:styleId="Prrafodelista1">
    <w:name w:val="Párrafo de lista1"/>
    <w:basedOn w:val="Normal"/>
    <w:pPr>
      <w:spacing w:after="200" w:line="276" w:lineRule="auto"/>
      <w:ind w:left="720"/>
    </w:pPr>
    <w:rPr>
      <w:rFonts w:ascii="Calibri" w:hAnsi="Calibri" w:cs="Calibri"/>
      <w:sz w:val="22"/>
      <w:szCs w:val="22"/>
      <w:lang w:eastAsia="en-US"/>
    </w:rPr>
  </w:style>
  <w:style w:type="character" w:customStyle="1" w:styleId="Ttulo1Car">
    <w:name w:val="Título 1 Car"/>
    <w:link w:val="Ttulo1"/>
    <w:rPr>
      <w:rFonts w:ascii="Cambria" w:eastAsia="Times New Roman" w:hAnsi="Cambria"/>
      <w:b/>
      <w:bCs/>
      <w:kern w:val="32"/>
      <w:sz w:val="32"/>
      <w:szCs w:val="32"/>
      <w:lang w:val="es-ES" w:eastAsia="es-ES"/>
    </w:rPr>
  </w:style>
  <w:style w:type="character" w:customStyle="1" w:styleId="Ttulo3Car">
    <w:name w:val="Título 3 Car"/>
    <w:link w:val="Ttulo3"/>
    <w:rPr>
      <w:rFonts w:ascii="Cambria" w:eastAsia="Times New Roman" w:hAnsi="Cambria"/>
      <w:b/>
      <w:bCs/>
      <w:sz w:val="26"/>
      <w:szCs w:val="26"/>
      <w:lang w:val="es-ES" w:eastAsia="es-ES"/>
    </w:rPr>
  </w:style>
  <w:style w:type="paragraph" w:customStyle="1" w:styleId="Prrafodelista10">
    <w:name w:val="Párrafo de lista1"/>
    <w:basedOn w:val="Normal"/>
    <w:pPr>
      <w:spacing w:after="200" w:line="276" w:lineRule="auto"/>
      <w:ind w:left="720"/>
    </w:pPr>
    <w:rPr>
      <w:rFonts w:ascii="Calibri" w:hAnsi="Calibri" w:cs="Calibri"/>
      <w:sz w:val="22"/>
      <w:szCs w:val="22"/>
      <w:lang w:val="es-ES" w:eastAsia="en-US"/>
    </w:rPr>
  </w:style>
  <w:style w:type="paragraph" w:customStyle="1" w:styleId="cm6">
    <w:name w:val="cm6"/>
    <w:basedOn w:val="Normal"/>
    <w:pPr>
      <w:autoSpaceDE w:val="0"/>
      <w:autoSpaceDN w:val="0"/>
      <w:spacing w:after="145"/>
    </w:pPr>
    <w:rPr>
      <w:rFonts w:ascii="Arial" w:hAnsi="Arial" w:cs="Arial"/>
      <w:lang w:val="es-ES"/>
    </w:rPr>
  </w:style>
  <w:style w:type="paragraph" w:styleId="Lista">
    <w:name w:val="List"/>
    <w:basedOn w:val="Normal"/>
    <w:uiPriority w:val="99"/>
    <w:unhideWhenUsed/>
    <w:pPr>
      <w:ind w:left="283" w:hanging="283"/>
      <w:contextualSpacing/>
    </w:pPr>
    <w:rPr>
      <w:rFonts w:eastAsia="Calibri"/>
      <w:lang w:val="es-ES"/>
    </w:rPr>
  </w:style>
  <w:style w:type="paragraph" w:styleId="Listaconvietas">
    <w:name w:val="List Bullet"/>
    <w:basedOn w:val="Normal"/>
    <w:uiPriority w:val="99"/>
    <w:unhideWhenUsed/>
    <w:pPr>
      <w:numPr>
        <w:numId w:val="16"/>
      </w:numPr>
      <w:contextualSpacing/>
    </w:pPr>
    <w:rPr>
      <w:rFonts w:eastAsia="Calibri"/>
      <w:lang w:val="es-ES"/>
    </w:rPr>
  </w:style>
  <w:style w:type="paragraph" w:styleId="Listaconvietas2">
    <w:name w:val="List Bullet 2"/>
    <w:basedOn w:val="Normal"/>
    <w:uiPriority w:val="99"/>
    <w:unhideWhenUsed/>
    <w:pPr>
      <w:numPr>
        <w:numId w:val="17"/>
      </w:numPr>
      <w:contextualSpacing/>
    </w:pPr>
    <w:rPr>
      <w:rFonts w:eastAsia="Calibri"/>
      <w:lang w:val="es-ES"/>
    </w:rPr>
  </w:style>
  <w:style w:type="paragraph" w:customStyle="1" w:styleId="Infodocumentosadjuntos">
    <w:name w:val="Info documentos adjuntos"/>
    <w:basedOn w:val="Normal"/>
    <w:rPr>
      <w:rFonts w:eastAsia="Calibri"/>
      <w:lang w:val="es-ES"/>
    </w:rPr>
  </w:style>
  <w:style w:type="paragraph" w:customStyle="1" w:styleId="default0">
    <w:name w:val="default"/>
    <w:basedOn w:val="Normal"/>
    <w:pPr>
      <w:autoSpaceDE w:val="0"/>
      <w:autoSpaceDN w:val="0"/>
    </w:pPr>
    <w:rPr>
      <w:rFonts w:ascii="Arial" w:hAnsi="Arial" w:cs="Arial"/>
      <w:color w:val="000000"/>
      <w:lang w:val="es-ES"/>
    </w:rPr>
  </w:style>
  <w:style w:type="paragraph" w:customStyle="1" w:styleId="CM4">
    <w:name w:val="CM4"/>
    <w:basedOn w:val="default0"/>
    <w:next w:val="default0"/>
    <w:pPr>
      <w:widowControl w:val="0"/>
      <w:adjustRightInd w:val="0"/>
      <w:spacing w:after="83"/>
    </w:pPr>
    <w:rPr>
      <w:color w:val="auto"/>
    </w:rPr>
  </w:style>
  <w:style w:type="paragraph" w:styleId="Cita">
    <w:name w:val="Quote"/>
    <w:basedOn w:val="Normal"/>
    <w:next w:val="Normal"/>
    <w:link w:val="CitaCar"/>
    <w:uiPriority w:val="29"/>
    <w:qFormat/>
    <w:pPr>
      <w:spacing w:before="200" w:after="160"/>
      <w:ind w:left="864" w:right="864"/>
      <w:jc w:val="center"/>
    </w:pPr>
    <w:rPr>
      <w:i/>
      <w:iCs/>
      <w:color w:val="404040"/>
    </w:rPr>
  </w:style>
  <w:style w:type="character" w:customStyle="1" w:styleId="CitaCar">
    <w:name w:val="Cita Car"/>
    <w:link w:val="Cita"/>
    <w:uiPriority w:val="29"/>
    <w:rPr>
      <w:rFonts w:ascii="Times New Roman" w:eastAsia="Times New Roman" w:hAnsi="Times New Roman"/>
      <w:i/>
      <w:iCs/>
      <w:color w:val="404040"/>
      <w:sz w:val="24"/>
      <w:szCs w:val="24"/>
      <w:lang w:eastAsia="es-ES"/>
    </w:rPr>
  </w:style>
  <w:style w:type="paragraph" w:customStyle="1" w:styleId="Style14">
    <w:name w:val="Style14"/>
    <w:basedOn w:val="Normal"/>
    <w:uiPriority w:val="99"/>
    <w:pPr>
      <w:widowControl w:val="0"/>
      <w:autoSpaceDE w:val="0"/>
      <w:autoSpaceDN w:val="0"/>
      <w:adjustRightInd w:val="0"/>
    </w:pPr>
    <w:rPr>
      <w:rFonts w:ascii="Calibri" w:hAnsi="Calibri"/>
      <w:lang w:eastAsia="es-PE"/>
    </w:rPr>
  </w:style>
  <w:style w:type="character" w:customStyle="1" w:styleId="PrrafodelistaCar">
    <w:name w:val="Párrafo de lista Car"/>
    <w:link w:val="Prrafodelista"/>
    <w:uiPriority w:val="34"/>
    <w:locked/>
    <w:rPr>
      <w:rFonts w:ascii="Times New Roman" w:eastAsia="Times New Roman" w:hAnsi="Times New Roman"/>
      <w:sz w:val="24"/>
      <w:szCs w:val="24"/>
      <w:lang w:eastAsia="es-ES"/>
    </w:rPr>
  </w:style>
  <w:style w:type="paragraph" w:styleId="Revisin">
    <w:name w:val="Revision"/>
    <w:hidden/>
    <w:uiPriority w:val="99"/>
    <w:semiHidden/>
    <w:rPr>
      <w:rFonts w:ascii="Times New Roman" w:eastAsia="Times New Roman" w:hAnsi="Times New Roman"/>
      <w:sz w:val="24"/>
      <w:szCs w:val="24"/>
      <w:lang w:val="es-P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578834">
      <w:bodyDiv w:val="1"/>
      <w:marLeft w:val="0"/>
      <w:marRight w:val="0"/>
      <w:marTop w:val="0"/>
      <w:marBottom w:val="0"/>
      <w:divBdr>
        <w:top w:val="none" w:sz="0" w:space="0" w:color="auto"/>
        <w:left w:val="none" w:sz="0" w:space="0" w:color="auto"/>
        <w:bottom w:val="none" w:sz="0" w:space="0" w:color="auto"/>
        <w:right w:val="none" w:sz="0" w:space="0" w:color="auto"/>
      </w:divBdr>
    </w:div>
    <w:div w:id="1341934488">
      <w:bodyDiv w:val="1"/>
      <w:marLeft w:val="0"/>
      <w:marRight w:val="0"/>
      <w:marTop w:val="0"/>
      <w:marBottom w:val="0"/>
      <w:divBdr>
        <w:top w:val="none" w:sz="0" w:space="0" w:color="auto"/>
        <w:left w:val="none" w:sz="0" w:space="0" w:color="auto"/>
        <w:bottom w:val="none" w:sz="0" w:space="0" w:color="auto"/>
        <w:right w:val="none" w:sz="0" w:space="0" w:color="auto"/>
      </w:divBdr>
    </w:div>
    <w:div w:id="1428235545">
      <w:bodyDiv w:val="1"/>
      <w:marLeft w:val="0"/>
      <w:marRight w:val="0"/>
      <w:marTop w:val="0"/>
      <w:marBottom w:val="0"/>
      <w:divBdr>
        <w:top w:val="none" w:sz="0" w:space="0" w:color="auto"/>
        <w:left w:val="none" w:sz="0" w:space="0" w:color="auto"/>
        <w:bottom w:val="none" w:sz="0" w:space="0" w:color="auto"/>
        <w:right w:val="none" w:sz="0" w:space="0" w:color="auto"/>
      </w:divBdr>
    </w:div>
    <w:div w:id="1602179838">
      <w:bodyDiv w:val="1"/>
      <w:marLeft w:val="0"/>
      <w:marRight w:val="0"/>
      <w:marTop w:val="0"/>
      <w:marBottom w:val="0"/>
      <w:divBdr>
        <w:top w:val="none" w:sz="0" w:space="0" w:color="auto"/>
        <w:left w:val="none" w:sz="0" w:space="0" w:color="auto"/>
        <w:bottom w:val="none" w:sz="0" w:space="0" w:color="auto"/>
        <w:right w:val="none" w:sz="0" w:space="0" w:color="auto"/>
      </w:divBdr>
    </w:div>
    <w:div w:id="209893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www.plazaalabanderaperu.com/images/sinbolos/selloestado.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800F8-4844-47A5-A299-D20A8DD0C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2525</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2979</CharactersWithSpaces>
  <SharedDoc>false</SharedDoc>
  <HLinks>
    <vt:vector size="6" baseType="variant">
      <vt:variant>
        <vt:i4>7798836</vt:i4>
      </vt:variant>
      <vt:variant>
        <vt:i4>-1</vt:i4>
      </vt:variant>
      <vt:variant>
        <vt:i4>2050</vt:i4>
      </vt:variant>
      <vt:variant>
        <vt:i4>1</vt:i4>
      </vt:variant>
      <vt:variant>
        <vt:lpwstr>http://www.plazaalabanderaperu.com/images/sinbolos/selloestado.jpg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Carolina Leyva Herrera</dc:creator>
  <cp:keywords/>
  <cp:lastModifiedBy>Diana Liseth Pacheco Rojas</cp:lastModifiedBy>
  <cp:revision>2</cp:revision>
  <cp:lastPrinted>2018-01-30T22:00:00Z</cp:lastPrinted>
  <dcterms:created xsi:type="dcterms:W3CDTF">2020-07-29T15:26:00Z</dcterms:created>
  <dcterms:modified xsi:type="dcterms:W3CDTF">2020-07-29T15:26:00Z</dcterms:modified>
</cp:coreProperties>
</file>